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293ED" w14:textId="06B7FBCC" w:rsidR="008B0EF2" w:rsidRPr="006709BB" w:rsidRDefault="00A46A6E" w:rsidP="001A7E6F">
      <w:pPr>
        <w:pStyle w:val="ALMHeadingL2"/>
        <w:spacing w:after="0"/>
        <w:ind w:right="-454"/>
        <w:jc w:val="both"/>
        <w:rPr>
          <w:rFonts w:cs="Arial"/>
          <w:sz w:val="16"/>
          <w:szCs w:val="16"/>
        </w:rPr>
      </w:pPr>
      <w:bookmarkStart w:id="0" w:name="_Toc42228206"/>
      <w:bookmarkStart w:id="1" w:name="_Toc42228407"/>
      <w:bookmarkStart w:id="2" w:name="_Toc42228545"/>
      <w:bookmarkStart w:id="3" w:name="_Toc42228817"/>
      <w:bookmarkStart w:id="4" w:name="_Toc42228961"/>
      <w:bookmarkStart w:id="5" w:name="_Toc296769415"/>
      <w:bookmarkStart w:id="6" w:name="_GoBack"/>
      <w:bookmarkEnd w:id="6"/>
      <w:r>
        <w:rPr>
          <w:rFonts w:cs="Arial"/>
          <w:sz w:val="16"/>
          <w:szCs w:val="16"/>
        </w:rPr>
        <w:t xml:space="preserve">   MGT5ARP </w:t>
      </w:r>
      <w:r w:rsidR="00E6615C">
        <w:rPr>
          <w:rFonts w:cs="Arial"/>
          <w:sz w:val="16"/>
          <w:szCs w:val="16"/>
        </w:rPr>
        <w:t xml:space="preserve">Assessment </w:t>
      </w:r>
      <w:r w:rsidR="0091304D">
        <w:rPr>
          <w:rFonts w:cs="Arial"/>
          <w:sz w:val="16"/>
          <w:szCs w:val="16"/>
        </w:rPr>
        <w:t xml:space="preserve">1 </w:t>
      </w:r>
      <w:bookmarkEnd w:id="0"/>
      <w:bookmarkEnd w:id="1"/>
      <w:bookmarkEnd w:id="2"/>
      <w:bookmarkEnd w:id="3"/>
      <w:bookmarkEnd w:id="4"/>
      <w:r w:rsidR="00A227F6">
        <w:rPr>
          <w:rFonts w:cs="Arial"/>
          <w:sz w:val="16"/>
          <w:szCs w:val="16"/>
        </w:rPr>
        <w:t xml:space="preserve">Individual </w:t>
      </w:r>
      <w:r w:rsidR="0091304D">
        <w:rPr>
          <w:rFonts w:cs="Arial"/>
          <w:sz w:val="16"/>
          <w:szCs w:val="16"/>
        </w:rPr>
        <w:t>Essay Criteria</w:t>
      </w:r>
      <w:r w:rsidR="000E7284" w:rsidRPr="006709BB">
        <w:rPr>
          <w:rFonts w:cs="Arial"/>
          <w:sz w:val="16"/>
          <w:szCs w:val="16"/>
        </w:rPr>
        <w:t xml:space="preserve"> Rubric</w:t>
      </w:r>
      <w:bookmarkEnd w:id="5"/>
      <w:r w:rsidR="00A227F6">
        <w:rPr>
          <w:rFonts w:cs="Arial"/>
          <w:sz w:val="16"/>
          <w:szCs w:val="16"/>
        </w:rPr>
        <w:t xml:space="preserve"> – Weighting: 35</w:t>
      </w:r>
      <w:r w:rsidR="003B607E" w:rsidRPr="006709BB">
        <w:rPr>
          <w:rFonts w:cs="Arial"/>
          <w:sz w:val="16"/>
          <w:szCs w:val="16"/>
        </w:rPr>
        <w:t>%</w:t>
      </w:r>
      <w:r w:rsidR="00077A3D" w:rsidRPr="006709BB">
        <w:rPr>
          <w:rFonts w:cs="Arial"/>
          <w:sz w:val="16"/>
          <w:szCs w:val="16"/>
        </w:rPr>
        <w:t xml:space="preserve"> </w:t>
      </w:r>
    </w:p>
    <w:tbl>
      <w:tblPr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3560"/>
        <w:gridCol w:w="1756"/>
        <w:gridCol w:w="3869"/>
        <w:gridCol w:w="3876"/>
      </w:tblGrid>
      <w:tr w:rsidR="00D33F88" w:rsidRPr="006709BB" w14:paraId="0C866015" w14:textId="77777777" w:rsidTr="00D33F88">
        <w:tc>
          <w:tcPr>
            <w:tcW w:w="2090" w:type="dxa"/>
            <w:shd w:val="clear" w:color="auto" w:fill="auto"/>
          </w:tcPr>
          <w:p w14:paraId="0131C790" w14:textId="77777777" w:rsidR="00D33F88" w:rsidRPr="006709BB" w:rsidRDefault="00D33F88" w:rsidP="008C791B">
            <w:pPr>
              <w:pStyle w:val="ALMBodyText"/>
              <w:rPr>
                <w:rFonts w:ascii="Arial" w:hAnsi="Arial" w:cs="Arial"/>
                <w:sz w:val="16"/>
                <w:szCs w:val="16"/>
              </w:rPr>
            </w:pPr>
            <w:r w:rsidRPr="006709BB">
              <w:rPr>
                <w:rFonts w:ascii="Arial" w:hAnsi="Arial" w:cs="Arial"/>
                <w:sz w:val="16"/>
                <w:szCs w:val="16"/>
              </w:rPr>
              <w:t>Student Name:</w:t>
            </w:r>
          </w:p>
        </w:tc>
        <w:tc>
          <w:tcPr>
            <w:tcW w:w="3620" w:type="dxa"/>
            <w:shd w:val="clear" w:color="auto" w:fill="auto"/>
          </w:tcPr>
          <w:p w14:paraId="6DC19855" w14:textId="77777777" w:rsidR="00D33F88" w:rsidRPr="006709BB" w:rsidRDefault="00D33F88" w:rsidP="008C791B">
            <w:pPr>
              <w:pStyle w:val="ALMBodyTex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4" w:type="dxa"/>
            <w:shd w:val="clear" w:color="auto" w:fill="auto"/>
          </w:tcPr>
          <w:p w14:paraId="36FDD77D" w14:textId="77777777" w:rsidR="00D33F88" w:rsidRPr="006709BB" w:rsidRDefault="00D33F88" w:rsidP="008C791B">
            <w:pPr>
              <w:pStyle w:val="ALMBodyText"/>
              <w:rPr>
                <w:rFonts w:ascii="Arial" w:hAnsi="Arial" w:cs="Arial"/>
                <w:sz w:val="16"/>
                <w:szCs w:val="16"/>
              </w:rPr>
            </w:pPr>
            <w:r w:rsidRPr="006709BB">
              <w:rPr>
                <w:rFonts w:ascii="Arial" w:hAnsi="Arial" w:cs="Arial"/>
                <w:sz w:val="16"/>
                <w:szCs w:val="16"/>
              </w:rPr>
              <w:t>Student ID</w:t>
            </w:r>
          </w:p>
        </w:tc>
        <w:tc>
          <w:tcPr>
            <w:tcW w:w="3935" w:type="dxa"/>
            <w:shd w:val="clear" w:color="auto" w:fill="auto"/>
          </w:tcPr>
          <w:p w14:paraId="434096EC" w14:textId="77777777" w:rsidR="00D33F88" w:rsidRPr="006709BB" w:rsidRDefault="00D33F88" w:rsidP="008C791B">
            <w:pPr>
              <w:pStyle w:val="ALMBodyTex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35" w:type="dxa"/>
          </w:tcPr>
          <w:p w14:paraId="1FEAC4A3" w14:textId="4C75D7E8" w:rsidR="00D33F88" w:rsidRPr="006709BB" w:rsidRDefault="0085027E" w:rsidP="008C791B">
            <w:pPr>
              <w:pStyle w:val="ALMBodyTex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Total:             /3</w:t>
            </w:r>
            <w:r w:rsidR="00A25C40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14:paraId="1A20C851" w14:textId="77777777" w:rsidR="008C791B" w:rsidRPr="006709BB" w:rsidRDefault="008C791B" w:rsidP="008C791B">
      <w:pPr>
        <w:pStyle w:val="ALMBodyText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2133"/>
        <w:gridCol w:w="1977"/>
        <w:gridCol w:w="2341"/>
        <w:gridCol w:w="2484"/>
        <w:gridCol w:w="2646"/>
        <w:gridCol w:w="2895"/>
        <w:gridCol w:w="652"/>
      </w:tblGrid>
      <w:tr w:rsidR="001E2A99" w:rsidRPr="001E2A99" w14:paraId="69DB2F5D" w14:textId="77777777" w:rsidTr="00C169FA">
        <w:trPr>
          <w:trHeight w:val="57"/>
          <w:tblHeader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76B19839" w14:textId="77777777" w:rsidR="004405FD" w:rsidRPr="001E2A99" w:rsidRDefault="004405FD" w:rsidP="00E20151">
            <w:pPr>
              <w:pStyle w:val="ALMTableText10pt"/>
              <w:spacing w:before="0"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629C9E1" w14:textId="77777777" w:rsidR="004405FD" w:rsidRPr="001E2A99" w:rsidRDefault="009465D9" w:rsidP="00166E89">
            <w:pPr>
              <w:pStyle w:val="ALMTableText10pt"/>
              <w:spacing w:before="0"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1E2A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N</w:t>
            </w:r>
            <w:r w:rsidR="004405FD" w:rsidRPr="001E2A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 49 or less%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C328A4A" w14:textId="77777777" w:rsidR="004405FD" w:rsidRPr="001E2A99" w:rsidRDefault="004405FD" w:rsidP="00166E89">
            <w:pPr>
              <w:pStyle w:val="ALMTableText10pt"/>
              <w:spacing w:before="0"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1E2A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D 50-59%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9F012A6" w14:textId="77777777" w:rsidR="004405FD" w:rsidRPr="001E2A99" w:rsidRDefault="004405FD" w:rsidP="00166E89">
            <w:pPr>
              <w:pStyle w:val="ALMTableText10pt"/>
              <w:spacing w:before="0"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1E2A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 60-69%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2A083503" w14:textId="77777777" w:rsidR="004405FD" w:rsidRPr="001E2A99" w:rsidRDefault="004405FD" w:rsidP="00E20151">
            <w:pPr>
              <w:pStyle w:val="ALMTableText10pt"/>
              <w:spacing w:before="0"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1E2A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B 70-79%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7E66B3D" w14:textId="77777777" w:rsidR="004405FD" w:rsidRPr="001E2A99" w:rsidRDefault="004405FD" w:rsidP="00166E89">
            <w:pPr>
              <w:pStyle w:val="ALMTableText10pt"/>
              <w:spacing w:before="0"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1E2A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A 80-100%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7DACD102" w14:textId="77777777" w:rsidR="004405FD" w:rsidRPr="001E2A99" w:rsidRDefault="004405FD" w:rsidP="00166E89">
            <w:pPr>
              <w:pStyle w:val="ALMTableText10pt"/>
              <w:spacing w:before="0"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1E2A9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Your Score</w:t>
            </w:r>
          </w:p>
        </w:tc>
      </w:tr>
      <w:tr w:rsidR="00265FDB" w:rsidRPr="006709BB" w14:paraId="55DEF5B8" w14:textId="77777777" w:rsidTr="00C169FA">
        <w:trPr>
          <w:trHeight w:val="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B4E385" w14:textId="77777777" w:rsidR="0029188E" w:rsidRPr="006709BB" w:rsidRDefault="0029188E" w:rsidP="0029188E">
            <w:pPr>
              <w:spacing w:line="240" w:lineRule="auto"/>
              <w:rPr>
                <w:b/>
                <w:sz w:val="16"/>
                <w:szCs w:val="16"/>
              </w:rPr>
            </w:pPr>
            <w:r w:rsidRPr="006709BB">
              <w:rPr>
                <w:b/>
                <w:sz w:val="16"/>
                <w:szCs w:val="16"/>
              </w:rPr>
              <w:t>Introduction (10)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2BE5" w14:textId="06CD622E" w:rsidR="00CC04F8" w:rsidRDefault="003D0C32" w:rsidP="00CC04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 clear purpose </w:t>
            </w:r>
          </w:p>
          <w:p w14:paraId="1F65F471" w14:textId="0503A52E" w:rsidR="0029188E" w:rsidRPr="006709BB" w:rsidRDefault="00CC04F8" w:rsidP="00CC04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</w:t>
            </w:r>
            <w:r w:rsidR="00E953A0">
              <w:rPr>
                <w:sz w:val="16"/>
                <w:szCs w:val="16"/>
              </w:rPr>
              <w:t xml:space="preserve"> argument </w:t>
            </w:r>
            <w:r w:rsidR="00E6615C">
              <w:rPr>
                <w:sz w:val="16"/>
                <w:szCs w:val="16"/>
              </w:rPr>
              <w:t xml:space="preserve">related to </w:t>
            </w:r>
            <w:r w:rsidR="00405E06">
              <w:rPr>
                <w:sz w:val="16"/>
                <w:szCs w:val="16"/>
              </w:rPr>
              <w:t xml:space="preserve">the </w:t>
            </w:r>
            <w:r w:rsidR="009D4CC2">
              <w:rPr>
                <w:sz w:val="16"/>
                <w:szCs w:val="16"/>
              </w:rPr>
              <w:t xml:space="preserve">task </w:t>
            </w:r>
            <w:r w:rsidR="00F75811">
              <w:rPr>
                <w:sz w:val="16"/>
                <w:szCs w:val="16"/>
              </w:rPr>
              <w:t xml:space="preserve">and </w:t>
            </w:r>
            <w:r w:rsidR="009D4CC2">
              <w:rPr>
                <w:sz w:val="16"/>
                <w:szCs w:val="16"/>
              </w:rPr>
              <w:t xml:space="preserve">the </w:t>
            </w:r>
            <w:r>
              <w:rPr>
                <w:sz w:val="16"/>
                <w:szCs w:val="16"/>
              </w:rPr>
              <w:t xml:space="preserve">remuneration </w:t>
            </w:r>
            <w:r w:rsidR="009D4CC2">
              <w:rPr>
                <w:sz w:val="16"/>
                <w:szCs w:val="16"/>
              </w:rPr>
              <w:t>system.</w:t>
            </w:r>
            <w:r w:rsidR="001B441E">
              <w:rPr>
                <w:sz w:val="16"/>
                <w:szCs w:val="16"/>
              </w:rPr>
              <w:t xml:space="preserve"> No clear definition of </w:t>
            </w:r>
            <w:r>
              <w:rPr>
                <w:sz w:val="16"/>
                <w:szCs w:val="16"/>
              </w:rPr>
              <w:t>remuneration</w:t>
            </w:r>
            <w:r w:rsidR="001B441E">
              <w:rPr>
                <w:sz w:val="16"/>
                <w:szCs w:val="16"/>
              </w:rPr>
              <w:t xml:space="preserve"> systems.</w:t>
            </w:r>
            <w:r w:rsidR="00F16AE4">
              <w:rPr>
                <w:sz w:val="16"/>
                <w:szCs w:val="16"/>
              </w:rPr>
              <w:t xml:space="preserve"> No direction of the essay.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2A6A" w14:textId="76763F65" w:rsidR="0029188E" w:rsidRPr="006709BB" w:rsidRDefault="00F75811" w:rsidP="00CC04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Basic </w:t>
            </w:r>
            <w:r w:rsidR="00CC04F8">
              <w:rPr>
                <w:sz w:val="16"/>
                <w:szCs w:val="16"/>
              </w:rPr>
              <w:t xml:space="preserve">outline </w:t>
            </w:r>
            <w:r>
              <w:rPr>
                <w:sz w:val="16"/>
                <w:szCs w:val="16"/>
              </w:rPr>
              <w:t xml:space="preserve">of purpose and argument related to the </w:t>
            </w:r>
            <w:r w:rsidR="00265FDB">
              <w:rPr>
                <w:sz w:val="16"/>
                <w:szCs w:val="16"/>
              </w:rPr>
              <w:t>task and the</w:t>
            </w:r>
            <w:r w:rsidR="001B441E">
              <w:rPr>
                <w:sz w:val="16"/>
                <w:szCs w:val="16"/>
              </w:rPr>
              <w:t xml:space="preserve"> </w:t>
            </w:r>
            <w:r w:rsidR="00CC04F8">
              <w:rPr>
                <w:sz w:val="16"/>
                <w:szCs w:val="16"/>
              </w:rPr>
              <w:t xml:space="preserve">remuneration </w:t>
            </w:r>
            <w:r w:rsidR="001B441E">
              <w:rPr>
                <w:sz w:val="16"/>
                <w:szCs w:val="16"/>
              </w:rPr>
              <w:t xml:space="preserve">system. Basic definition of </w:t>
            </w:r>
            <w:r w:rsidR="00CC04F8">
              <w:rPr>
                <w:sz w:val="16"/>
                <w:szCs w:val="16"/>
              </w:rPr>
              <w:t>remuneration</w:t>
            </w:r>
            <w:r w:rsidR="001B441E">
              <w:rPr>
                <w:sz w:val="16"/>
                <w:szCs w:val="16"/>
              </w:rPr>
              <w:t xml:space="preserve"> systems – position –based and person-based.</w:t>
            </w:r>
            <w:r w:rsidR="00F16AE4">
              <w:rPr>
                <w:sz w:val="16"/>
                <w:szCs w:val="16"/>
              </w:rPr>
              <w:t xml:space="preserve"> Basic direction of the essay.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F248" w14:textId="316B072B" w:rsidR="00F75811" w:rsidRPr="006709BB" w:rsidRDefault="00F75811" w:rsidP="00F75811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Clear and concise p</w:t>
            </w:r>
            <w:r w:rsidR="00A227F6">
              <w:rPr>
                <w:sz w:val="16"/>
                <w:szCs w:val="16"/>
              </w:rPr>
              <w:t xml:space="preserve">urpose </w:t>
            </w:r>
            <w:r w:rsidR="00CC04F8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setting up a structured argument related to the </w:t>
            </w:r>
            <w:r w:rsidR="001B441E">
              <w:rPr>
                <w:sz w:val="16"/>
                <w:szCs w:val="16"/>
              </w:rPr>
              <w:t xml:space="preserve">task and the </w:t>
            </w:r>
            <w:r w:rsidR="00CC04F8">
              <w:rPr>
                <w:sz w:val="16"/>
                <w:szCs w:val="16"/>
              </w:rPr>
              <w:t xml:space="preserve">remuneration </w:t>
            </w:r>
            <w:r w:rsidR="001B441E">
              <w:rPr>
                <w:sz w:val="16"/>
                <w:szCs w:val="16"/>
              </w:rPr>
              <w:t xml:space="preserve">system. Clear definition of </w:t>
            </w:r>
            <w:r w:rsidR="00CC04F8">
              <w:rPr>
                <w:sz w:val="16"/>
                <w:szCs w:val="16"/>
              </w:rPr>
              <w:t>remuneration</w:t>
            </w:r>
            <w:r w:rsidR="001B441E">
              <w:rPr>
                <w:sz w:val="16"/>
                <w:szCs w:val="16"/>
              </w:rPr>
              <w:t xml:space="preserve"> systems – position –based </w:t>
            </w:r>
            <w:r w:rsidR="00CC04F8">
              <w:rPr>
                <w:sz w:val="16"/>
                <w:szCs w:val="16"/>
              </w:rPr>
              <w:t>and person-based. Clear dire</w:t>
            </w:r>
            <w:r w:rsidR="00F16AE4">
              <w:rPr>
                <w:sz w:val="16"/>
                <w:szCs w:val="16"/>
              </w:rPr>
              <w:t>ction of the essay.</w:t>
            </w:r>
          </w:p>
          <w:p w14:paraId="2F595D5B" w14:textId="6908DA09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4AB2" w14:textId="71FED1A9" w:rsidR="00F75811" w:rsidRPr="006709BB" w:rsidRDefault="0029188E" w:rsidP="00F75811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Clear and purposeful </w:t>
            </w:r>
            <w:r w:rsidR="00F75811">
              <w:rPr>
                <w:sz w:val="16"/>
                <w:szCs w:val="16"/>
              </w:rPr>
              <w:t>approach to the essay</w:t>
            </w:r>
            <w:r w:rsidR="00CC04F8">
              <w:rPr>
                <w:sz w:val="16"/>
                <w:szCs w:val="16"/>
              </w:rPr>
              <w:t xml:space="preserve"> </w:t>
            </w:r>
            <w:r w:rsidR="0060685D">
              <w:rPr>
                <w:sz w:val="16"/>
                <w:szCs w:val="16"/>
              </w:rPr>
              <w:t xml:space="preserve">and </w:t>
            </w:r>
            <w:r w:rsidR="00CC04F8">
              <w:rPr>
                <w:sz w:val="16"/>
                <w:szCs w:val="16"/>
              </w:rPr>
              <w:t>a well-developed</w:t>
            </w:r>
            <w:r w:rsidR="0060685D">
              <w:rPr>
                <w:sz w:val="16"/>
                <w:szCs w:val="16"/>
              </w:rPr>
              <w:t xml:space="preserve"> </w:t>
            </w:r>
            <w:r w:rsidR="00F75811">
              <w:rPr>
                <w:sz w:val="16"/>
                <w:szCs w:val="16"/>
              </w:rPr>
              <w:t xml:space="preserve">argument related to the </w:t>
            </w:r>
            <w:r w:rsidR="001B441E">
              <w:rPr>
                <w:sz w:val="16"/>
                <w:szCs w:val="16"/>
              </w:rPr>
              <w:t>task and the</w:t>
            </w:r>
            <w:r w:rsidR="00CC04F8">
              <w:rPr>
                <w:sz w:val="16"/>
                <w:szCs w:val="16"/>
              </w:rPr>
              <w:t xml:space="preserve"> remuneration</w:t>
            </w:r>
            <w:r w:rsidR="001B441E">
              <w:rPr>
                <w:sz w:val="16"/>
                <w:szCs w:val="16"/>
              </w:rPr>
              <w:t xml:space="preserve"> system. </w:t>
            </w:r>
            <w:r w:rsidR="00CC04F8">
              <w:rPr>
                <w:sz w:val="16"/>
                <w:szCs w:val="16"/>
              </w:rPr>
              <w:t>Well-developed</w:t>
            </w:r>
            <w:r w:rsidR="001B441E">
              <w:rPr>
                <w:sz w:val="16"/>
                <w:szCs w:val="16"/>
              </w:rPr>
              <w:t xml:space="preserve"> definition of </w:t>
            </w:r>
            <w:r w:rsidR="00CC04F8">
              <w:rPr>
                <w:sz w:val="16"/>
                <w:szCs w:val="16"/>
              </w:rPr>
              <w:t>remuneration</w:t>
            </w:r>
            <w:r w:rsidR="001B441E">
              <w:rPr>
                <w:sz w:val="16"/>
                <w:szCs w:val="16"/>
              </w:rPr>
              <w:t xml:space="preserve"> systems – position –based and person-based.</w:t>
            </w:r>
            <w:r w:rsidR="00F16AE4">
              <w:rPr>
                <w:sz w:val="16"/>
                <w:szCs w:val="16"/>
              </w:rPr>
              <w:t xml:space="preserve"> Purposeful direction of the essay.</w:t>
            </w:r>
          </w:p>
          <w:p w14:paraId="4F71B576" w14:textId="0708887F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B6D6" w14:textId="57BE46D1" w:rsidR="0029188E" w:rsidRPr="006709BB" w:rsidRDefault="00F75811" w:rsidP="00CC04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Excellent outline of purpose; </w:t>
            </w:r>
            <w:r w:rsidR="00020AE7">
              <w:rPr>
                <w:sz w:val="16"/>
                <w:szCs w:val="16"/>
              </w:rPr>
              <w:t xml:space="preserve">very good </w:t>
            </w:r>
            <w:r>
              <w:rPr>
                <w:sz w:val="16"/>
                <w:szCs w:val="16"/>
              </w:rPr>
              <w:t xml:space="preserve">approach to </w:t>
            </w:r>
            <w:r w:rsidR="00A227F6">
              <w:rPr>
                <w:sz w:val="16"/>
                <w:szCs w:val="16"/>
              </w:rPr>
              <w:t xml:space="preserve">the essay and </w:t>
            </w:r>
            <w:r w:rsidR="00CC04F8">
              <w:rPr>
                <w:sz w:val="16"/>
                <w:szCs w:val="16"/>
              </w:rPr>
              <w:t>presenting</w:t>
            </w:r>
            <w:r w:rsidR="00A227F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 elements</w:t>
            </w:r>
            <w:r w:rsidR="00CC04F8">
              <w:rPr>
                <w:sz w:val="16"/>
                <w:szCs w:val="16"/>
              </w:rPr>
              <w:t>;</w:t>
            </w:r>
            <w:r>
              <w:rPr>
                <w:sz w:val="16"/>
                <w:szCs w:val="16"/>
              </w:rPr>
              <w:t xml:space="preserve"> Clear</w:t>
            </w:r>
            <w:r w:rsidR="0060685D">
              <w:rPr>
                <w:sz w:val="16"/>
                <w:szCs w:val="16"/>
              </w:rPr>
              <w:t xml:space="preserve"> comprehensive </w:t>
            </w:r>
            <w:r>
              <w:rPr>
                <w:sz w:val="16"/>
                <w:szCs w:val="16"/>
              </w:rPr>
              <w:t xml:space="preserve">argument related to the </w:t>
            </w:r>
            <w:r w:rsidR="001B441E">
              <w:rPr>
                <w:sz w:val="16"/>
                <w:szCs w:val="16"/>
              </w:rPr>
              <w:t xml:space="preserve">task and the </w:t>
            </w:r>
            <w:r w:rsidR="00265FDB">
              <w:rPr>
                <w:sz w:val="16"/>
                <w:szCs w:val="16"/>
              </w:rPr>
              <w:t>remuneration</w:t>
            </w:r>
            <w:r w:rsidR="001B441E">
              <w:rPr>
                <w:sz w:val="16"/>
                <w:szCs w:val="16"/>
              </w:rPr>
              <w:t xml:space="preserve"> system. Excellent definition of </w:t>
            </w:r>
            <w:r w:rsidR="00CC04F8">
              <w:rPr>
                <w:sz w:val="16"/>
                <w:szCs w:val="16"/>
              </w:rPr>
              <w:t>remuneration</w:t>
            </w:r>
            <w:r w:rsidR="001B441E">
              <w:rPr>
                <w:sz w:val="16"/>
                <w:szCs w:val="16"/>
              </w:rPr>
              <w:t xml:space="preserve"> systems – position –based and person-based.</w:t>
            </w:r>
            <w:r w:rsidR="00F16AE4">
              <w:rPr>
                <w:sz w:val="16"/>
                <w:szCs w:val="16"/>
              </w:rPr>
              <w:t xml:space="preserve"> Outstanding direction of the essay.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615CB" w14:textId="77777777" w:rsidR="0029188E" w:rsidRPr="006709BB" w:rsidRDefault="0029188E" w:rsidP="003952D8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65FDB" w:rsidRPr="006709BB" w14:paraId="0F3E8BCC" w14:textId="77777777" w:rsidTr="00C169FA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800A" w14:textId="77777777" w:rsidR="001616BD" w:rsidRPr="006709BB" w:rsidRDefault="001616BD" w:rsidP="001616BD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490" w14:textId="77777777" w:rsidR="001616BD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0-4.5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357D" w14:textId="77777777" w:rsidR="001616BD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5-5.5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D9B2" w14:textId="77777777" w:rsidR="001616BD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6-6.5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60F8" w14:textId="77777777" w:rsidR="001616BD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7-7.5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C19" w14:textId="77777777" w:rsidR="001616BD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8-10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441" w14:textId="77777777" w:rsidR="001616BD" w:rsidRPr="006709BB" w:rsidRDefault="001616BD" w:rsidP="001616BD">
            <w:pPr>
              <w:pStyle w:val="ALMTableText10pt"/>
              <w:spacing w:before="0" w:after="0" w:line="240" w:lineRule="auto"/>
              <w:jc w:val="center"/>
              <w:rPr>
                <w:rFonts w:eastAsia="Georgia"/>
                <w:b/>
                <w:sz w:val="16"/>
                <w:szCs w:val="16"/>
              </w:rPr>
            </w:pPr>
          </w:p>
        </w:tc>
      </w:tr>
      <w:tr w:rsidR="00265FDB" w:rsidRPr="006709BB" w14:paraId="00F4767D" w14:textId="77777777" w:rsidTr="00C169FA">
        <w:trPr>
          <w:trHeight w:val="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5BDD7" w14:textId="0CCEF0E4" w:rsidR="0029188E" w:rsidRPr="006709BB" w:rsidRDefault="002D6AD9" w:rsidP="00F16AE4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Analysis of </w:t>
            </w:r>
            <w:r w:rsidR="00A227F6" w:rsidRPr="00A227F6">
              <w:rPr>
                <w:b/>
                <w:sz w:val="16"/>
                <w:szCs w:val="16"/>
                <w:u w:val="single"/>
              </w:rPr>
              <w:t>position-based</w:t>
            </w:r>
            <w:r w:rsidR="00F16AE4" w:rsidRPr="00A227F6">
              <w:rPr>
                <w:b/>
                <w:sz w:val="16"/>
                <w:szCs w:val="16"/>
                <w:u w:val="single"/>
              </w:rPr>
              <w:t xml:space="preserve"> </w:t>
            </w:r>
            <w:r w:rsidR="00CC04F8">
              <w:rPr>
                <w:b/>
                <w:sz w:val="16"/>
                <w:szCs w:val="16"/>
                <w:u w:val="single"/>
              </w:rPr>
              <w:t>remuneration</w:t>
            </w:r>
            <w:r w:rsidR="00F16AE4" w:rsidRPr="00A227F6">
              <w:rPr>
                <w:b/>
                <w:sz w:val="16"/>
                <w:szCs w:val="16"/>
                <w:u w:val="single"/>
              </w:rPr>
              <w:t xml:space="preserve"> system</w:t>
            </w:r>
            <w:r w:rsidR="00A227F6">
              <w:rPr>
                <w:b/>
                <w:sz w:val="16"/>
                <w:szCs w:val="16"/>
                <w:u w:val="single"/>
              </w:rPr>
              <w:t>s</w:t>
            </w:r>
            <w:r w:rsidR="00F16AE4" w:rsidRPr="00A227F6">
              <w:rPr>
                <w:b/>
                <w:sz w:val="16"/>
                <w:szCs w:val="16"/>
                <w:u w:val="single"/>
              </w:rPr>
              <w:t xml:space="preserve"> </w:t>
            </w:r>
            <w:r w:rsidR="00F16AE4">
              <w:rPr>
                <w:b/>
                <w:sz w:val="16"/>
                <w:szCs w:val="16"/>
              </w:rPr>
              <w:t xml:space="preserve">and </w:t>
            </w:r>
            <w:r w:rsidR="00F16AE4" w:rsidRPr="00A227F6">
              <w:rPr>
                <w:b/>
                <w:sz w:val="16"/>
                <w:szCs w:val="16"/>
                <w:u w:val="single"/>
              </w:rPr>
              <w:t xml:space="preserve">person-based </w:t>
            </w:r>
            <w:r w:rsidR="00CC04F8">
              <w:rPr>
                <w:b/>
                <w:sz w:val="16"/>
                <w:szCs w:val="16"/>
                <w:u w:val="single"/>
              </w:rPr>
              <w:t>remuneration</w:t>
            </w:r>
            <w:r w:rsidR="00F16AE4" w:rsidRPr="00A227F6">
              <w:rPr>
                <w:b/>
                <w:sz w:val="16"/>
                <w:szCs w:val="16"/>
                <w:u w:val="single"/>
              </w:rPr>
              <w:t xml:space="preserve"> system</w:t>
            </w:r>
            <w:r w:rsidR="00A227F6">
              <w:rPr>
                <w:b/>
                <w:sz w:val="16"/>
                <w:szCs w:val="16"/>
                <w:u w:val="single"/>
              </w:rPr>
              <w:t>s and the drivers/elements of such systems</w:t>
            </w:r>
            <w:r w:rsidR="001F5D13" w:rsidRPr="00A227F6">
              <w:rPr>
                <w:b/>
                <w:sz w:val="16"/>
                <w:szCs w:val="16"/>
                <w:u w:val="single"/>
              </w:rPr>
              <w:t xml:space="preserve"> </w:t>
            </w:r>
            <w:r w:rsidR="001F5D13">
              <w:rPr>
                <w:b/>
                <w:sz w:val="16"/>
                <w:szCs w:val="16"/>
              </w:rPr>
              <w:t xml:space="preserve">– </w:t>
            </w:r>
            <w:r w:rsidR="0029188E" w:rsidRPr="006709BB">
              <w:rPr>
                <w:b/>
                <w:sz w:val="16"/>
                <w:szCs w:val="16"/>
              </w:rPr>
              <w:t>(40)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CBCE" w14:textId="5AC9FF1E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No evidence of </w:t>
            </w:r>
            <w:r w:rsidR="00077007" w:rsidRPr="006709BB">
              <w:rPr>
                <w:sz w:val="16"/>
                <w:szCs w:val="16"/>
              </w:rPr>
              <w:t xml:space="preserve">evaluating </w:t>
            </w:r>
            <w:r w:rsidR="00077007">
              <w:rPr>
                <w:sz w:val="16"/>
                <w:szCs w:val="16"/>
              </w:rPr>
              <w:t>remuneration</w:t>
            </w:r>
            <w:r w:rsidR="00265FDB">
              <w:rPr>
                <w:sz w:val="16"/>
                <w:szCs w:val="16"/>
              </w:rPr>
              <w:t xml:space="preserve"> </w:t>
            </w:r>
            <w:r w:rsidR="00F16AE4">
              <w:rPr>
                <w:sz w:val="16"/>
                <w:szCs w:val="16"/>
              </w:rPr>
              <w:t>systems.</w:t>
            </w:r>
          </w:p>
          <w:p w14:paraId="622D1047" w14:textId="17C0BF68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No summary of main theories and concepts;</w:t>
            </w:r>
            <w:r w:rsidR="006D1A14">
              <w:rPr>
                <w:sz w:val="16"/>
                <w:szCs w:val="16"/>
              </w:rPr>
              <w:t xml:space="preserve"> </w:t>
            </w:r>
            <w:r w:rsidRPr="006709BB">
              <w:rPr>
                <w:sz w:val="16"/>
                <w:szCs w:val="16"/>
              </w:rPr>
              <w:t>No critical analysis of the literature.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7019" w14:textId="3E58BC32" w:rsidR="0029188E" w:rsidRPr="006709BB" w:rsidRDefault="000D72B8" w:rsidP="002918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Basic </w:t>
            </w:r>
            <w:r w:rsidR="0029188E" w:rsidRPr="006709BB">
              <w:rPr>
                <w:sz w:val="16"/>
                <w:szCs w:val="16"/>
              </w:rPr>
              <w:t xml:space="preserve">ideas formulated to </w:t>
            </w:r>
            <w:r w:rsidR="00B22855">
              <w:rPr>
                <w:sz w:val="16"/>
                <w:szCs w:val="16"/>
              </w:rPr>
              <w:t xml:space="preserve">evaluate and analyse </w:t>
            </w:r>
            <w:r w:rsidR="00A227F6">
              <w:rPr>
                <w:sz w:val="16"/>
                <w:szCs w:val="16"/>
              </w:rPr>
              <w:t xml:space="preserve">different drivers/elements of </w:t>
            </w:r>
            <w:r w:rsidR="00CC04F8">
              <w:rPr>
                <w:sz w:val="16"/>
                <w:szCs w:val="16"/>
              </w:rPr>
              <w:t>remuneration</w:t>
            </w:r>
            <w:r w:rsidR="00F16AE4">
              <w:rPr>
                <w:sz w:val="16"/>
                <w:szCs w:val="16"/>
              </w:rPr>
              <w:t xml:space="preserve"> systems.</w:t>
            </w:r>
          </w:p>
          <w:p w14:paraId="4ECC60EC" w14:textId="0410C14A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Fundamental theories and concepts summarised</w:t>
            </w:r>
            <w:r w:rsidR="00B22855">
              <w:rPr>
                <w:sz w:val="16"/>
                <w:szCs w:val="16"/>
              </w:rPr>
              <w:t xml:space="preserve">; </w:t>
            </w:r>
            <w:r w:rsidRPr="006709BB">
              <w:rPr>
                <w:sz w:val="16"/>
                <w:szCs w:val="16"/>
              </w:rPr>
              <w:t>Simple analysis of the literature.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2CC8" w14:textId="2E43CB34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Ability to conceptualise and </w:t>
            </w:r>
            <w:r w:rsidR="00B22855">
              <w:rPr>
                <w:sz w:val="16"/>
                <w:szCs w:val="16"/>
              </w:rPr>
              <w:t xml:space="preserve">analyse </w:t>
            </w:r>
            <w:r w:rsidR="00A227F6">
              <w:rPr>
                <w:sz w:val="16"/>
                <w:szCs w:val="16"/>
              </w:rPr>
              <w:t xml:space="preserve">different drivers/elements of </w:t>
            </w:r>
            <w:r w:rsidR="00CC04F8">
              <w:rPr>
                <w:sz w:val="16"/>
                <w:szCs w:val="16"/>
              </w:rPr>
              <w:t>remuneration</w:t>
            </w:r>
            <w:r w:rsidR="00F16AE4">
              <w:rPr>
                <w:sz w:val="16"/>
                <w:szCs w:val="16"/>
              </w:rPr>
              <w:t xml:space="preserve"> systems.</w:t>
            </w:r>
          </w:p>
          <w:p w14:paraId="0855AF7B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Evidence of critical analysis.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A559" w14:textId="5667969F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Clear and concise ideas </w:t>
            </w:r>
            <w:r w:rsidR="002A07AA">
              <w:rPr>
                <w:sz w:val="16"/>
                <w:szCs w:val="16"/>
              </w:rPr>
              <w:t xml:space="preserve">on </w:t>
            </w:r>
            <w:r w:rsidR="00A227F6">
              <w:rPr>
                <w:sz w:val="16"/>
                <w:szCs w:val="16"/>
              </w:rPr>
              <w:t xml:space="preserve">different drivers/elements of </w:t>
            </w:r>
            <w:r w:rsidR="00CC04F8">
              <w:rPr>
                <w:sz w:val="16"/>
                <w:szCs w:val="16"/>
              </w:rPr>
              <w:t>remuneration</w:t>
            </w:r>
            <w:r w:rsidR="00A227F6">
              <w:rPr>
                <w:sz w:val="16"/>
                <w:szCs w:val="16"/>
              </w:rPr>
              <w:t xml:space="preserve"> syste</w:t>
            </w:r>
            <w:r w:rsidR="00F16AE4">
              <w:rPr>
                <w:sz w:val="16"/>
                <w:szCs w:val="16"/>
              </w:rPr>
              <w:t xml:space="preserve">ms; </w:t>
            </w:r>
            <w:r w:rsidRPr="006709BB">
              <w:rPr>
                <w:sz w:val="16"/>
                <w:szCs w:val="16"/>
              </w:rPr>
              <w:t xml:space="preserve">well evaluated and </w:t>
            </w:r>
            <w:r w:rsidR="002A07AA">
              <w:rPr>
                <w:sz w:val="16"/>
                <w:szCs w:val="16"/>
              </w:rPr>
              <w:t>analysed;</w:t>
            </w:r>
          </w:p>
          <w:p w14:paraId="708932DA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Evidence of comprehensive critical analysis.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822" w14:textId="27F1D9AF" w:rsidR="0029188E" w:rsidRPr="006709BB" w:rsidRDefault="002A07AA" w:rsidP="002918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Comprehensive analysis of </w:t>
            </w:r>
            <w:r w:rsidR="00A227F6">
              <w:rPr>
                <w:sz w:val="16"/>
                <w:szCs w:val="16"/>
              </w:rPr>
              <w:t xml:space="preserve">different drivers/elements of </w:t>
            </w:r>
            <w:r w:rsidR="00CC04F8">
              <w:rPr>
                <w:sz w:val="16"/>
                <w:szCs w:val="16"/>
              </w:rPr>
              <w:t>remuneration</w:t>
            </w:r>
            <w:r w:rsidR="00F16AE4">
              <w:rPr>
                <w:sz w:val="16"/>
                <w:szCs w:val="16"/>
              </w:rPr>
              <w:t xml:space="preserve"> systems</w:t>
            </w:r>
            <w:r w:rsidR="0029188E" w:rsidRPr="006709BB">
              <w:rPr>
                <w:sz w:val="16"/>
                <w:szCs w:val="16"/>
              </w:rPr>
              <w:t>;</w:t>
            </w:r>
          </w:p>
          <w:p w14:paraId="33BAB2C5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High level of interpretative and analytical ability to critically analyse literature.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8F10E" w14:textId="77777777" w:rsidR="0029188E" w:rsidRPr="006709BB" w:rsidRDefault="0029188E" w:rsidP="001616BD">
            <w:pPr>
              <w:pStyle w:val="ALMTableText10pt"/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65FDB" w:rsidRPr="006709BB" w14:paraId="478912A2" w14:textId="77777777" w:rsidTr="00C169FA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4911" w14:textId="77777777" w:rsidR="001616BD" w:rsidRPr="006709BB" w:rsidRDefault="001616BD" w:rsidP="001616BD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D8BB" w14:textId="77777777" w:rsidR="001616BD" w:rsidRPr="006709BB" w:rsidRDefault="00E44239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0-19.5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7525" w14:textId="77777777" w:rsidR="001616BD" w:rsidRPr="006709BB" w:rsidRDefault="00E44239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20-23.5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E5E8" w14:textId="77777777" w:rsidR="001616BD" w:rsidRPr="006709BB" w:rsidRDefault="00E44239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24-27.5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CA7A" w14:textId="77777777" w:rsidR="001616BD" w:rsidRPr="006709BB" w:rsidRDefault="00E44239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28-31.5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1F4" w14:textId="77777777" w:rsidR="001616BD" w:rsidRPr="006709BB" w:rsidRDefault="00E44239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32-40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9FE" w14:textId="77777777" w:rsidR="001616BD" w:rsidRPr="006709BB" w:rsidRDefault="001616BD" w:rsidP="001616BD">
            <w:pPr>
              <w:pStyle w:val="ALMTableText10pt"/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65FDB" w:rsidRPr="006709BB" w14:paraId="0F766D02" w14:textId="77777777" w:rsidTr="00C169FA">
        <w:trPr>
          <w:trHeight w:val="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9CB720" w14:textId="79FC0DA0" w:rsidR="0029188E" w:rsidRPr="006709BB" w:rsidRDefault="002D6AD9" w:rsidP="00A227F6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Structured </w:t>
            </w:r>
            <w:r w:rsidR="006D1A14">
              <w:rPr>
                <w:b/>
                <w:sz w:val="16"/>
                <w:szCs w:val="16"/>
              </w:rPr>
              <w:t xml:space="preserve">and detailed </w:t>
            </w:r>
            <w:r w:rsidR="00A227F6">
              <w:rPr>
                <w:b/>
                <w:sz w:val="16"/>
                <w:szCs w:val="16"/>
              </w:rPr>
              <w:t xml:space="preserve">argument for the most appropriate person-based </w:t>
            </w:r>
            <w:r w:rsidR="00CC04F8">
              <w:rPr>
                <w:b/>
                <w:sz w:val="16"/>
                <w:szCs w:val="16"/>
              </w:rPr>
              <w:t xml:space="preserve">remuneration </w:t>
            </w:r>
            <w:r w:rsidR="00A227F6">
              <w:rPr>
                <w:b/>
                <w:sz w:val="16"/>
                <w:szCs w:val="16"/>
              </w:rPr>
              <w:t>system for the organisation</w:t>
            </w:r>
            <w:r w:rsidR="006D1A14">
              <w:rPr>
                <w:b/>
                <w:sz w:val="16"/>
                <w:szCs w:val="16"/>
              </w:rPr>
              <w:t xml:space="preserve"> </w:t>
            </w:r>
            <w:r w:rsidR="0029188E" w:rsidRPr="006709BB">
              <w:rPr>
                <w:b/>
                <w:sz w:val="16"/>
                <w:szCs w:val="16"/>
              </w:rPr>
              <w:t>(20)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4481" w14:textId="4DC6753C" w:rsidR="0029188E" w:rsidRDefault="0029188E" w:rsidP="002245F3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No demonstrated </w:t>
            </w:r>
            <w:r w:rsidR="002245F3">
              <w:rPr>
                <w:sz w:val="16"/>
                <w:szCs w:val="16"/>
              </w:rPr>
              <w:t xml:space="preserve">ability to </w:t>
            </w:r>
            <w:r w:rsidR="002D6AD9">
              <w:rPr>
                <w:sz w:val="16"/>
                <w:szCs w:val="16"/>
              </w:rPr>
              <w:t xml:space="preserve">respond to the </w:t>
            </w:r>
            <w:r w:rsidR="00A227F6">
              <w:rPr>
                <w:sz w:val="16"/>
                <w:szCs w:val="16"/>
              </w:rPr>
              <w:t>task.</w:t>
            </w:r>
          </w:p>
          <w:p w14:paraId="3B92E8B2" w14:textId="77777777" w:rsidR="002245F3" w:rsidRPr="006709BB" w:rsidRDefault="002245F3" w:rsidP="002245F3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critical analysis of the literature.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DAB8" w14:textId="607ECD8B" w:rsidR="0029188E" w:rsidRDefault="0029188E" w:rsidP="002245F3">
            <w:pPr>
              <w:spacing w:line="240" w:lineRule="auto"/>
              <w:rPr>
                <w:bCs/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Demonstrates </w:t>
            </w:r>
            <w:r w:rsidR="002245F3">
              <w:rPr>
                <w:sz w:val="16"/>
                <w:szCs w:val="16"/>
              </w:rPr>
              <w:t>basic ability to</w:t>
            </w:r>
            <w:r w:rsidR="00A0616A">
              <w:rPr>
                <w:sz w:val="16"/>
                <w:szCs w:val="16"/>
              </w:rPr>
              <w:t xml:space="preserve"> </w:t>
            </w:r>
            <w:r w:rsidR="002D6AD9">
              <w:rPr>
                <w:sz w:val="16"/>
                <w:szCs w:val="16"/>
              </w:rPr>
              <w:t xml:space="preserve">respond to the </w:t>
            </w:r>
            <w:r w:rsidR="00A227F6">
              <w:rPr>
                <w:sz w:val="16"/>
                <w:szCs w:val="16"/>
              </w:rPr>
              <w:t>task.</w:t>
            </w:r>
          </w:p>
          <w:p w14:paraId="2BD48775" w14:textId="4D9346DE" w:rsidR="002245F3" w:rsidRPr="006709BB" w:rsidRDefault="002245F3" w:rsidP="002245F3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</w:t>
            </w:r>
            <w:r w:rsidR="002D6AD9">
              <w:rPr>
                <w:bCs/>
                <w:sz w:val="16"/>
                <w:szCs w:val="16"/>
              </w:rPr>
              <w:t>upported by s</w:t>
            </w:r>
            <w:r>
              <w:rPr>
                <w:bCs/>
                <w:sz w:val="16"/>
                <w:szCs w:val="16"/>
              </w:rPr>
              <w:t>imple analysis of the literature</w:t>
            </w:r>
            <w:r w:rsidR="00704B79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5957" w14:textId="134A9332" w:rsidR="0029188E" w:rsidRDefault="0029188E" w:rsidP="0029188E">
            <w:pPr>
              <w:spacing w:line="240" w:lineRule="auto"/>
              <w:rPr>
                <w:bCs/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Demonstrates consis</w:t>
            </w:r>
            <w:r w:rsidR="00CD5947" w:rsidRPr="006709BB">
              <w:rPr>
                <w:sz w:val="16"/>
                <w:szCs w:val="16"/>
              </w:rPr>
              <w:t xml:space="preserve">tent ability to </w:t>
            </w:r>
            <w:r w:rsidR="002D6AD9">
              <w:rPr>
                <w:sz w:val="16"/>
                <w:szCs w:val="16"/>
              </w:rPr>
              <w:t xml:space="preserve">respond to the </w:t>
            </w:r>
            <w:r w:rsidR="00A227F6">
              <w:rPr>
                <w:sz w:val="16"/>
                <w:szCs w:val="16"/>
              </w:rPr>
              <w:t>task.</w:t>
            </w:r>
            <w:r w:rsidRPr="006709BB">
              <w:rPr>
                <w:bCs/>
                <w:sz w:val="16"/>
                <w:szCs w:val="16"/>
              </w:rPr>
              <w:t xml:space="preserve"> </w:t>
            </w:r>
          </w:p>
          <w:p w14:paraId="7F391D2B" w14:textId="3AF42B5A" w:rsidR="0080571B" w:rsidRPr="006709BB" w:rsidRDefault="002D6AD9" w:rsidP="002918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Supported with e</w:t>
            </w:r>
            <w:r w:rsidR="0080571B" w:rsidRPr="006709BB">
              <w:rPr>
                <w:sz w:val="16"/>
                <w:szCs w:val="16"/>
              </w:rPr>
              <w:t>vidence of critical analysis.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EE29" w14:textId="53C9C6BF" w:rsidR="0029188E" w:rsidRDefault="0029188E" w:rsidP="0029188E">
            <w:pPr>
              <w:spacing w:line="240" w:lineRule="auto"/>
              <w:rPr>
                <w:bCs/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Demonstrates thoroughly consistent ability to </w:t>
            </w:r>
            <w:r w:rsidR="002F7F15">
              <w:rPr>
                <w:sz w:val="16"/>
                <w:szCs w:val="16"/>
              </w:rPr>
              <w:t xml:space="preserve">respond to the </w:t>
            </w:r>
            <w:r w:rsidR="00A227F6">
              <w:rPr>
                <w:sz w:val="16"/>
                <w:szCs w:val="16"/>
              </w:rPr>
              <w:t>task.</w:t>
            </w:r>
          </w:p>
          <w:p w14:paraId="035D7856" w14:textId="41D68BB4" w:rsidR="0080571B" w:rsidRPr="006709BB" w:rsidRDefault="002F7F15" w:rsidP="002918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Supported with e</w:t>
            </w:r>
            <w:r w:rsidR="0080571B" w:rsidRPr="006709BB">
              <w:rPr>
                <w:sz w:val="16"/>
                <w:szCs w:val="16"/>
              </w:rPr>
              <w:t>vidence of comprehensive critical analysis.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1BC3" w14:textId="1D6BDA16" w:rsidR="0029188E" w:rsidRPr="006709BB" w:rsidRDefault="0029188E" w:rsidP="00A227F6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Demonstrates outstanding ability to </w:t>
            </w:r>
            <w:r w:rsidR="002F7F15">
              <w:rPr>
                <w:sz w:val="16"/>
                <w:szCs w:val="16"/>
              </w:rPr>
              <w:t xml:space="preserve">respond to the </w:t>
            </w:r>
            <w:r w:rsidR="00A227F6">
              <w:rPr>
                <w:sz w:val="16"/>
                <w:szCs w:val="16"/>
              </w:rPr>
              <w:t>task</w:t>
            </w:r>
            <w:r w:rsidR="002F7F15">
              <w:rPr>
                <w:sz w:val="16"/>
                <w:szCs w:val="16"/>
              </w:rPr>
              <w:t xml:space="preserve">; </w:t>
            </w:r>
            <w:r w:rsidR="0080571B" w:rsidRPr="006709BB">
              <w:rPr>
                <w:sz w:val="16"/>
                <w:szCs w:val="16"/>
              </w:rPr>
              <w:t>High level of interpretative and analytical ability to critically analyse literature.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BDB3C" w14:textId="77777777" w:rsidR="0029188E" w:rsidRPr="006709BB" w:rsidRDefault="0029188E" w:rsidP="001616BD">
            <w:pPr>
              <w:pStyle w:val="ALMTableText10pt"/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65FDB" w:rsidRPr="006709BB" w14:paraId="109E25D4" w14:textId="77777777" w:rsidTr="00C169FA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A1E5" w14:textId="77777777" w:rsidR="001616BD" w:rsidRPr="006709BB" w:rsidRDefault="001616BD" w:rsidP="001616BD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A290" w14:textId="77777777" w:rsidR="001616BD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0-9.5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3604" w14:textId="77777777" w:rsidR="001616BD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10-11.5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124" w14:textId="77777777" w:rsidR="001616BD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12-13.5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4F4" w14:textId="77777777" w:rsidR="001616BD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14-15.5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4B4A" w14:textId="77777777" w:rsidR="001616BD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16-20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503F" w14:textId="77777777" w:rsidR="001616BD" w:rsidRPr="006709BB" w:rsidRDefault="001616BD" w:rsidP="001616BD">
            <w:pPr>
              <w:pStyle w:val="ALMTableText10pt"/>
              <w:spacing w:before="0"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265FDB" w:rsidRPr="006709BB" w14:paraId="58FF1CE5" w14:textId="77777777" w:rsidTr="00C169FA">
        <w:trPr>
          <w:trHeight w:val="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DFE8D" w14:textId="37664D46" w:rsidR="00E6615C" w:rsidRPr="006709BB" w:rsidRDefault="0029188E" w:rsidP="00E6615C">
            <w:pPr>
              <w:spacing w:line="240" w:lineRule="auto"/>
              <w:rPr>
                <w:b/>
                <w:sz w:val="16"/>
                <w:szCs w:val="16"/>
              </w:rPr>
            </w:pPr>
            <w:r w:rsidRPr="006709BB">
              <w:rPr>
                <w:b/>
                <w:sz w:val="16"/>
                <w:szCs w:val="16"/>
              </w:rPr>
              <w:t xml:space="preserve">Conclusion </w:t>
            </w:r>
            <w:r w:rsidR="00531427">
              <w:rPr>
                <w:b/>
                <w:sz w:val="16"/>
                <w:szCs w:val="16"/>
              </w:rPr>
              <w:t xml:space="preserve">recommendations for </w:t>
            </w:r>
            <w:r w:rsidR="00F16AE4">
              <w:rPr>
                <w:b/>
                <w:sz w:val="16"/>
                <w:szCs w:val="16"/>
              </w:rPr>
              <w:t>the organisation</w:t>
            </w:r>
          </w:p>
          <w:p w14:paraId="7FBB1F9A" w14:textId="77777777" w:rsidR="0029188E" w:rsidRPr="006709BB" w:rsidRDefault="0029188E" w:rsidP="0029188E">
            <w:pPr>
              <w:spacing w:line="240" w:lineRule="auto"/>
              <w:rPr>
                <w:b/>
                <w:sz w:val="16"/>
                <w:szCs w:val="16"/>
              </w:rPr>
            </w:pPr>
            <w:r w:rsidRPr="006709BB">
              <w:rPr>
                <w:b/>
                <w:sz w:val="16"/>
                <w:szCs w:val="16"/>
              </w:rPr>
              <w:t>(10)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5E3A" w14:textId="75594408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Conclusi</w:t>
            </w:r>
            <w:r w:rsidR="00E6615C">
              <w:rPr>
                <w:sz w:val="16"/>
                <w:szCs w:val="16"/>
              </w:rPr>
              <w:t>on does not summarise the essay</w:t>
            </w:r>
            <w:r w:rsidR="004D0BAE">
              <w:rPr>
                <w:sz w:val="16"/>
                <w:szCs w:val="16"/>
              </w:rPr>
              <w:t xml:space="preserve"> or establish the answer to the </w:t>
            </w:r>
            <w:r w:rsidR="009D4CC2">
              <w:rPr>
                <w:sz w:val="16"/>
                <w:szCs w:val="16"/>
              </w:rPr>
              <w:t>task</w:t>
            </w:r>
            <w:r w:rsidR="00E6615C">
              <w:rPr>
                <w:sz w:val="16"/>
                <w:szCs w:val="16"/>
              </w:rPr>
              <w:t>.</w:t>
            </w:r>
            <w:r w:rsidR="00531427">
              <w:rPr>
                <w:sz w:val="16"/>
                <w:szCs w:val="16"/>
              </w:rPr>
              <w:t xml:space="preserve"> No r</w:t>
            </w:r>
            <w:r w:rsidR="00F16AE4">
              <w:rPr>
                <w:sz w:val="16"/>
                <w:szCs w:val="16"/>
              </w:rPr>
              <w:t>ecommendations for the organisation</w:t>
            </w:r>
            <w:r w:rsidR="00531427">
              <w:rPr>
                <w:sz w:val="16"/>
                <w:szCs w:val="16"/>
              </w:rPr>
              <w:t>.</w:t>
            </w:r>
          </w:p>
          <w:p w14:paraId="6403C24A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8E4F" w14:textId="173E5CC6" w:rsidR="0029188E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Reason</w:t>
            </w:r>
            <w:r w:rsidR="00E6615C">
              <w:rPr>
                <w:sz w:val="16"/>
                <w:szCs w:val="16"/>
              </w:rPr>
              <w:t>ably clear summary of the essay</w:t>
            </w:r>
            <w:r w:rsidR="004D0BAE">
              <w:rPr>
                <w:sz w:val="16"/>
                <w:szCs w:val="16"/>
              </w:rPr>
              <w:t xml:space="preserve"> and response to the </w:t>
            </w:r>
            <w:r w:rsidR="009D4CC2">
              <w:rPr>
                <w:sz w:val="16"/>
                <w:szCs w:val="16"/>
              </w:rPr>
              <w:t>task</w:t>
            </w:r>
            <w:r w:rsidR="00E6615C">
              <w:rPr>
                <w:sz w:val="16"/>
                <w:szCs w:val="16"/>
              </w:rPr>
              <w:t>.</w:t>
            </w:r>
          </w:p>
          <w:p w14:paraId="068007B3" w14:textId="634859DC" w:rsidR="00531427" w:rsidRPr="006709BB" w:rsidRDefault="00531427" w:rsidP="002918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Basic r</w:t>
            </w:r>
            <w:r w:rsidR="00F16AE4">
              <w:rPr>
                <w:sz w:val="16"/>
                <w:szCs w:val="16"/>
              </w:rPr>
              <w:t>ecommendations for the organisation.</w:t>
            </w:r>
          </w:p>
          <w:p w14:paraId="10FD6F74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744" w14:textId="7AE61545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Above average</w:t>
            </w:r>
            <w:r w:rsidR="00E6615C">
              <w:rPr>
                <w:sz w:val="16"/>
                <w:szCs w:val="16"/>
              </w:rPr>
              <w:t xml:space="preserve"> ability to summarise the essay</w:t>
            </w:r>
            <w:r w:rsidR="004D0BAE">
              <w:rPr>
                <w:sz w:val="16"/>
                <w:szCs w:val="16"/>
              </w:rPr>
              <w:t xml:space="preserve"> and response to the </w:t>
            </w:r>
            <w:r w:rsidR="009D4CC2">
              <w:rPr>
                <w:sz w:val="16"/>
                <w:szCs w:val="16"/>
              </w:rPr>
              <w:t>task</w:t>
            </w:r>
            <w:r w:rsidR="00E6615C">
              <w:rPr>
                <w:sz w:val="16"/>
                <w:szCs w:val="16"/>
              </w:rPr>
              <w:t>.</w:t>
            </w:r>
            <w:r w:rsidR="00531427">
              <w:rPr>
                <w:sz w:val="16"/>
                <w:szCs w:val="16"/>
              </w:rPr>
              <w:t xml:space="preserve"> Developed r</w:t>
            </w:r>
            <w:r w:rsidR="00F16AE4">
              <w:rPr>
                <w:sz w:val="16"/>
                <w:szCs w:val="16"/>
              </w:rPr>
              <w:t>ecommendations for the organisation</w:t>
            </w:r>
            <w:r w:rsidR="00531427">
              <w:rPr>
                <w:sz w:val="16"/>
                <w:szCs w:val="16"/>
              </w:rPr>
              <w:t>.</w:t>
            </w:r>
          </w:p>
          <w:p w14:paraId="2EEB8966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4E6" w14:textId="08B7EBC5" w:rsidR="0029188E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Ability to make</w:t>
            </w:r>
            <w:r w:rsidR="00E6615C">
              <w:rPr>
                <w:sz w:val="16"/>
                <w:szCs w:val="16"/>
              </w:rPr>
              <w:t xml:space="preserve"> sound evaluation of the essay</w:t>
            </w:r>
            <w:r w:rsidR="004D0BAE">
              <w:rPr>
                <w:sz w:val="16"/>
                <w:szCs w:val="16"/>
              </w:rPr>
              <w:t xml:space="preserve"> and response to the </w:t>
            </w:r>
            <w:r w:rsidR="009D4CC2">
              <w:rPr>
                <w:sz w:val="16"/>
                <w:szCs w:val="16"/>
              </w:rPr>
              <w:t>task</w:t>
            </w:r>
            <w:r w:rsidR="00E6615C">
              <w:rPr>
                <w:sz w:val="16"/>
                <w:szCs w:val="16"/>
              </w:rPr>
              <w:t>.</w:t>
            </w:r>
          </w:p>
          <w:p w14:paraId="2049B09C" w14:textId="2E6A2F6E" w:rsidR="00531427" w:rsidRPr="006709BB" w:rsidRDefault="00531427" w:rsidP="002918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Well-developed r</w:t>
            </w:r>
            <w:r w:rsidR="00F16AE4">
              <w:rPr>
                <w:sz w:val="16"/>
                <w:szCs w:val="16"/>
              </w:rPr>
              <w:t>ecommendations for the organisation</w:t>
            </w:r>
            <w:r>
              <w:rPr>
                <w:sz w:val="16"/>
                <w:szCs w:val="16"/>
              </w:rPr>
              <w:t>.</w:t>
            </w:r>
          </w:p>
          <w:p w14:paraId="1314130A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250D" w14:textId="3E66E7F5" w:rsidR="0029188E" w:rsidRPr="006709BB" w:rsidRDefault="0029188E" w:rsidP="009D4CC2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An insightful and </w:t>
            </w:r>
            <w:r w:rsidR="00E6615C">
              <w:rPr>
                <w:sz w:val="16"/>
                <w:szCs w:val="16"/>
              </w:rPr>
              <w:t>comprehensive summary of the essay</w:t>
            </w:r>
            <w:r w:rsidR="004D0BAE">
              <w:rPr>
                <w:sz w:val="16"/>
                <w:szCs w:val="16"/>
              </w:rPr>
              <w:t xml:space="preserve"> and response to the </w:t>
            </w:r>
            <w:r w:rsidR="009D4CC2">
              <w:rPr>
                <w:sz w:val="16"/>
                <w:szCs w:val="16"/>
              </w:rPr>
              <w:t>task</w:t>
            </w:r>
            <w:r w:rsidR="00E6615C">
              <w:rPr>
                <w:sz w:val="16"/>
                <w:szCs w:val="16"/>
              </w:rPr>
              <w:t>.</w:t>
            </w:r>
            <w:r w:rsidR="00531427">
              <w:rPr>
                <w:sz w:val="16"/>
                <w:szCs w:val="16"/>
              </w:rPr>
              <w:t xml:space="preserve"> Excellent and thoughtful recommendations for </w:t>
            </w:r>
            <w:r w:rsidR="00F16AE4">
              <w:rPr>
                <w:sz w:val="16"/>
                <w:szCs w:val="16"/>
              </w:rPr>
              <w:t>the organisation</w:t>
            </w:r>
            <w:r w:rsidR="00531427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922F7" w14:textId="77777777" w:rsidR="0029188E" w:rsidRPr="006709BB" w:rsidRDefault="0029188E" w:rsidP="001616BD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</w:tr>
      <w:tr w:rsidR="00265FDB" w:rsidRPr="006709BB" w14:paraId="5C025737" w14:textId="77777777" w:rsidTr="00C169FA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5BC0" w14:textId="77777777" w:rsidR="00660E00" w:rsidRPr="006709BB" w:rsidRDefault="00660E00" w:rsidP="001616BD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B76F" w14:textId="77777777" w:rsidR="00660E00" w:rsidRPr="006709BB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0-4.5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D945" w14:textId="77777777" w:rsidR="00660E00" w:rsidRPr="006709BB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5-5.5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B88" w14:textId="77777777" w:rsidR="00660E00" w:rsidRPr="006709BB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6-6.5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947A" w14:textId="77777777" w:rsidR="00660E00" w:rsidRPr="006709BB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7-7.5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DE84" w14:textId="77777777" w:rsidR="00660E00" w:rsidRPr="006709BB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8-10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51C2" w14:textId="77777777" w:rsidR="00660E00" w:rsidRPr="006709BB" w:rsidRDefault="00660E00" w:rsidP="001616BD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</w:tr>
      <w:tr w:rsidR="00265FDB" w:rsidRPr="006709BB" w14:paraId="64AC2F02" w14:textId="77777777" w:rsidTr="00C169FA">
        <w:trPr>
          <w:trHeight w:val="5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8CDB8" w14:textId="77777777" w:rsidR="0029188E" w:rsidRPr="006709BB" w:rsidRDefault="0029188E" w:rsidP="0029188E">
            <w:pPr>
              <w:spacing w:line="240" w:lineRule="auto"/>
              <w:rPr>
                <w:b/>
                <w:sz w:val="16"/>
                <w:szCs w:val="16"/>
              </w:rPr>
            </w:pPr>
            <w:r w:rsidRPr="006709BB">
              <w:rPr>
                <w:b/>
                <w:sz w:val="16"/>
                <w:szCs w:val="16"/>
              </w:rPr>
              <w:t>Research and Referencing (10)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E588" w14:textId="23F1A9BB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Inadequate rea</w:t>
            </w:r>
            <w:r w:rsidR="00CB3E33">
              <w:rPr>
                <w:sz w:val="16"/>
                <w:szCs w:val="16"/>
              </w:rPr>
              <w:t>ding and research – less than 15</w:t>
            </w:r>
            <w:r w:rsidRPr="006709BB">
              <w:rPr>
                <w:sz w:val="16"/>
                <w:szCs w:val="16"/>
              </w:rPr>
              <w:t xml:space="preserve"> contemporar</w:t>
            </w:r>
            <w:r w:rsidR="009D4CC2">
              <w:rPr>
                <w:sz w:val="16"/>
                <w:szCs w:val="16"/>
              </w:rPr>
              <w:t>y (beyond 2007</w:t>
            </w:r>
            <w:r w:rsidRPr="006709BB">
              <w:rPr>
                <w:sz w:val="16"/>
                <w:szCs w:val="16"/>
              </w:rPr>
              <w:t>)</w:t>
            </w:r>
            <w:r w:rsidR="002064DC" w:rsidRPr="006709BB">
              <w:rPr>
                <w:sz w:val="16"/>
                <w:szCs w:val="16"/>
              </w:rPr>
              <w:t xml:space="preserve"> </w:t>
            </w:r>
            <w:r w:rsidRPr="006709BB">
              <w:rPr>
                <w:sz w:val="16"/>
                <w:szCs w:val="16"/>
              </w:rPr>
              <w:t>refereed journal articles;</w:t>
            </w:r>
          </w:p>
          <w:p w14:paraId="056A7C82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Research is evident but is inappropriate or irrelevant;</w:t>
            </w:r>
          </w:p>
          <w:p w14:paraId="6137427E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Numerous referencing errors throughout the document and the reference list.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CF9D" w14:textId="4335D663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Minimal </w:t>
            </w:r>
            <w:r w:rsidR="00CB3E33">
              <w:rPr>
                <w:sz w:val="16"/>
                <w:szCs w:val="16"/>
              </w:rPr>
              <w:t xml:space="preserve">reading and research – </w:t>
            </w:r>
            <w:r w:rsidR="00CB3E33" w:rsidRPr="00EF05D3">
              <w:rPr>
                <w:b/>
                <w:sz w:val="16"/>
                <w:szCs w:val="16"/>
              </w:rPr>
              <w:t>basic 15</w:t>
            </w:r>
            <w:r w:rsidRPr="00EF05D3">
              <w:rPr>
                <w:b/>
                <w:sz w:val="16"/>
                <w:szCs w:val="16"/>
              </w:rPr>
              <w:t xml:space="preserve"> contemporar</w:t>
            </w:r>
            <w:r w:rsidR="00502FD2" w:rsidRPr="00EF05D3">
              <w:rPr>
                <w:b/>
                <w:sz w:val="16"/>
                <w:szCs w:val="16"/>
              </w:rPr>
              <w:t>y</w:t>
            </w:r>
            <w:r w:rsidR="009D4CC2">
              <w:rPr>
                <w:sz w:val="16"/>
                <w:szCs w:val="16"/>
              </w:rPr>
              <w:t xml:space="preserve"> (beyond 2007</w:t>
            </w:r>
            <w:r w:rsidRPr="006709BB">
              <w:rPr>
                <w:sz w:val="16"/>
                <w:szCs w:val="16"/>
              </w:rPr>
              <w:t xml:space="preserve">) </w:t>
            </w:r>
            <w:r w:rsidRPr="00EF05D3">
              <w:rPr>
                <w:b/>
                <w:sz w:val="16"/>
                <w:szCs w:val="16"/>
              </w:rPr>
              <w:t>refereed journal articles</w:t>
            </w:r>
            <w:r w:rsidRPr="006709BB">
              <w:rPr>
                <w:sz w:val="16"/>
                <w:szCs w:val="16"/>
              </w:rPr>
              <w:t>;</w:t>
            </w:r>
          </w:p>
          <w:p w14:paraId="0D6F8CD6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Limited use of relevant research, demonstrating little engagement with literature;</w:t>
            </w:r>
          </w:p>
          <w:p w14:paraId="0B7A9635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Average and sometimes inconsistent application of referencing with some errors throughout the document and the reference list.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2606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Reading and research beyond set minimum.</w:t>
            </w:r>
          </w:p>
          <w:p w14:paraId="707CABEA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Use of relevant research to support findings;</w:t>
            </w:r>
          </w:p>
          <w:p w14:paraId="79DC1409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Reasonable application of referencing throughout the document and the reference list.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89FE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Evidence of wide reading and research; </w:t>
            </w:r>
          </w:p>
          <w:p w14:paraId="222F9E55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Evidence of critical and analytical use of relevant literature;</w:t>
            </w:r>
          </w:p>
          <w:p w14:paraId="17D9DA2E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Good application of referencing throughout the document and the reference list.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CC23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Evidence of extensive reading and research; </w:t>
            </w:r>
          </w:p>
          <w:p w14:paraId="100B21C0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Relevant literature used critically and analytically, presenting a balance of perspectives</w:t>
            </w:r>
          </w:p>
          <w:p w14:paraId="161A7DB9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 xml:space="preserve">Excellent application of referencing throughout the document and the reference </w:t>
            </w:r>
          </w:p>
          <w:p w14:paraId="1155D3D0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List.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B8F7B" w14:textId="77777777" w:rsidR="0029188E" w:rsidRPr="006709BB" w:rsidRDefault="0029188E" w:rsidP="001616BD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</w:tr>
      <w:tr w:rsidR="00265FDB" w:rsidRPr="006709BB" w14:paraId="17915B77" w14:textId="77777777" w:rsidTr="00C169FA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AF3" w14:textId="77777777" w:rsidR="00660E00" w:rsidRPr="006709BB" w:rsidRDefault="00660E00" w:rsidP="001616BD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2359" w14:textId="77777777" w:rsidR="00660E00" w:rsidRPr="006709BB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0-4.5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C35C" w14:textId="77777777" w:rsidR="00660E00" w:rsidRPr="006709BB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5-5.5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27A" w14:textId="77777777" w:rsidR="00660E00" w:rsidRPr="006709BB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6-6.5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D2AF" w14:textId="77777777" w:rsidR="00660E00" w:rsidRPr="006709BB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7-7.5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5E89" w14:textId="77777777" w:rsidR="00660E00" w:rsidRPr="006709BB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709BB">
              <w:rPr>
                <w:b/>
                <w:sz w:val="20"/>
              </w:rPr>
              <w:t>8-10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9B3E" w14:textId="77777777" w:rsidR="00660E00" w:rsidRPr="006709BB" w:rsidRDefault="00660E00" w:rsidP="001616BD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</w:tr>
      <w:tr w:rsidR="00265FDB" w:rsidRPr="00416415" w14:paraId="6B87127E" w14:textId="77777777" w:rsidTr="00C169FA">
        <w:trPr>
          <w:trHeight w:val="181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6E91B6" w14:textId="77777777" w:rsidR="0029188E" w:rsidRPr="006709BB" w:rsidRDefault="00E6615C" w:rsidP="0029188E">
            <w:pPr>
              <w:spacing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Essay </w:t>
            </w:r>
            <w:r w:rsidR="0029188E" w:rsidRPr="006709BB">
              <w:rPr>
                <w:b/>
                <w:sz w:val="16"/>
                <w:szCs w:val="16"/>
              </w:rPr>
              <w:t>Format, Clarity, Presentation and Proof-reading (10)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3BC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Inadequate application of academic genre, generic structure relevant to topic;</w:t>
            </w:r>
          </w:p>
          <w:p w14:paraId="733189E9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Unacceptable level of grammar, punctuation and or spelling.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6B21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Adequate application of academic genre, generic structure relevant to topic;</w:t>
            </w:r>
          </w:p>
          <w:p w14:paraId="3672BC70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Some errors in grammar, punctuation and/or spelling.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65A3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Good application of academic genre, generic structure relevant to topic;</w:t>
            </w:r>
          </w:p>
          <w:p w14:paraId="3FA9D164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Generally, good grammar, punctuation and spelling.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3648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Consistent application of academic genre, generic structure relevant to topic;</w:t>
            </w:r>
          </w:p>
          <w:p w14:paraId="54025B52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Very accurate grammar, punctuation and spelling.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7022" w14:textId="77777777" w:rsidR="0029188E" w:rsidRPr="006709BB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High facility with academic genre, generic structure relevant to topic;</w:t>
            </w:r>
          </w:p>
          <w:p w14:paraId="71B6A230" w14:textId="77777777" w:rsidR="0029188E" w:rsidRPr="0042494E" w:rsidRDefault="0029188E" w:rsidP="0029188E">
            <w:pPr>
              <w:spacing w:line="240" w:lineRule="auto"/>
              <w:rPr>
                <w:sz w:val="16"/>
                <w:szCs w:val="16"/>
              </w:rPr>
            </w:pPr>
            <w:r w:rsidRPr="006709BB">
              <w:rPr>
                <w:sz w:val="16"/>
                <w:szCs w:val="16"/>
              </w:rPr>
              <w:t>Comprehensively accurate grammar, punctuation and spelling.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79037A" w14:textId="77777777" w:rsidR="0029188E" w:rsidRPr="00416415" w:rsidRDefault="0029188E" w:rsidP="001616BD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</w:tr>
      <w:tr w:rsidR="00265FDB" w:rsidRPr="001616BD" w14:paraId="5AC7F00A" w14:textId="77777777" w:rsidTr="00C169FA">
        <w:trPr>
          <w:trHeight w:val="5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6E4D" w14:textId="77777777" w:rsidR="00660E00" w:rsidRPr="00660E00" w:rsidRDefault="00660E00" w:rsidP="001616BD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43A2" w14:textId="77777777" w:rsidR="00660E00" w:rsidRPr="00660E00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60E00">
              <w:rPr>
                <w:b/>
                <w:sz w:val="20"/>
              </w:rPr>
              <w:t>0-4.5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883" w14:textId="77777777" w:rsidR="00660E00" w:rsidRPr="00660E00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60E00">
              <w:rPr>
                <w:b/>
                <w:sz w:val="20"/>
              </w:rPr>
              <w:t>5-5.5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318C" w14:textId="77777777" w:rsidR="00660E00" w:rsidRPr="00660E00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60E00">
              <w:rPr>
                <w:b/>
                <w:sz w:val="20"/>
              </w:rPr>
              <w:t>6-6.5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C0B9" w14:textId="77777777" w:rsidR="00660E00" w:rsidRPr="00660E00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60E00">
              <w:rPr>
                <w:b/>
                <w:sz w:val="20"/>
              </w:rPr>
              <w:t>7-7.5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C28" w14:textId="77777777" w:rsidR="00660E00" w:rsidRPr="00660E00" w:rsidRDefault="00660E00" w:rsidP="00E44239">
            <w:pPr>
              <w:spacing w:line="240" w:lineRule="auto"/>
              <w:rPr>
                <w:b/>
                <w:sz w:val="20"/>
              </w:rPr>
            </w:pPr>
            <w:r w:rsidRPr="00660E00">
              <w:rPr>
                <w:b/>
                <w:sz w:val="20"/>
              </w:rPr>
              <w:t>8-10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E827" w14:textId="77777777" w:rsidR="00660E00" w:rsidRPr="001616BD" w:rsidRDefault="00660E00" w:rsidP="001616BD">
            <w:pPr>
              <w:spacing w:line="240" w:lineRule="auto"/>
              <w:rPr>
                <w:b/>
                <w:sz w:val="16"/>
                <w:szCs w:val="16"/>
              </w:rPr>
            </w:pPr>
          </w:p>
        </w:tc>
      </w:tr>
    </w:tbl>
    <w:p w14:paraId="4350A199" w14:textId="77777777" w:rsidR="00637D01" w:rsidRDefault="00637D01" w:rsidP="00637D01">
      <w:pPr>
        <w:rPr>
          <w:sz w:val="48"/>
          <w:szCs w:val="48"/>
          <w:vertAlign w:val="superscript"/>
          <w:lang w:val="en-US"/>
        </w:rPr>
      </w:pPr>
      <w:r w:rsidRPr="00C86E28">
        <w:rPr>
          <w:i/>
          <w:sz w:val="48"/>
          <w:szCs w:val="48"/>
          <w:vertAlign w:val="superscript"/>
          <w:lang w:val="en-US"/>
        </w:rPr>
        <w:t>Use the following to check that you have refereed journal articles</w:t>
      </w:r>
      <w:r>
        <w:rPr>
          <w:sz w:val="48"/>
          <w:szCs w:val="48"/>
          <w:vertAlign w:val="superscript"/>
          <w:lang w:val="en-US"/>
        </w:rPr>
        <w:t xml:space="preserve"> - </w:t>
      </w:r>
      <w:hyperlink r:id="rId8" w:history="1">
        <w:r w:rsidR="005762A0" w:rsidRPr="00F66874">
          <w:rPr>
            <w:rStyle w:val="Hyperlink"/>
            <w:sz w:val="48"/>
            <w:szCs w:val="48"/>
            <w:vertAlign w:val="superscript"/>
            <w:lang w:val="en-US"/>
          </w:rPr>
          <w:t>www.ulrichsweb.com/ulrichsweb/</w:t>
        </w:r>
      </w:hyperlink>
    </w:p>
    <w:p w14:paraId="486702AC" w14:textId="77777777" w:rsidR="001060DA" w:rsidRPr="00B2144C" w:rsidRDefault="001060DA" w:rsidP="00BB3453">
      <w:pPr>
        <w:spacing w:line="240" w:lineRule="auto"/>
        <w:rPr>
          <w:rFonts w:ascii="Arial" w:hAnsi="Arial" w:cs="Arial"/>
        </w:rPr>
      </w:pPr>
    </w:p>
    <w:sectPr w:rsidR="001060DA" w:rsidRPr="00B2144C" w:rsidSect="008C791B">
      <w:pgSz w:w="16840" w:h="11900" w:orient="landscape"/>
      <w:pgMar w:top="567" w:right="851" w:bottom="567" w:left="851" w:header="709" w:footer="862" w:gutter="0"/>
      <w:pgNumType w:start="1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C963B" w14:textId="77777777" w:rsidR="00AD300C" w:rsidRDefault="00AD300C">
      <w:r>
        <w:separator/>
      </w:r>
    </w:p>
    <w:p w14:paraId="3B2C3651" w14:textId="77777777" w:rsidR="00AD300C" w:rsidRDefault="00AD300C"/>
    <w:p w14:paraId="2A2C95F2" w14:textId="77777777" w:rsidR="00AD300C" w:rsidRDefault="00AD300C"/>
  </w:endnote>
  <w:endnote w:type="continuationSeparator" w:id="0">
    <w:p w14:paraId="77B04B06" w14:textId="77777777" w:rsidR="00AD300C" w:rsidRDefault="00AD300C">
      <w:r>
        <w:continuationSeparator/>
      </w:r>
    </w:p>
    <w:p w14:paraId="413B2588" w14:textId="77777777" w:rsidR="00AD300C" w:rsidRDefault="00AD300C"/>
    <w:p w14:paraId="151BB218" w14:textId="77777777" w:rsidR="00AD300C" w:rsidRDefault="00AD30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charset w:val="00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E663F" w14:textId="77777777" w:rsidR="00AD300C" w:rsidRDefault="00AD300C">
      <w:r>
        <w:separator/>
      </w:r>
    </w:p>
    <w:p w14:paraId="453565B0" w14:textId="77777777" w:rsidR="00AD300C" w:rsidRDefault="00AD300C"/>
    <w:p w14:paraId="2C8AF2DF" w14:textId="77777777" w:rsidR="00AD300C" w:rsidRDefault="00AD300C"/>
  </w:footnote>
  <w:footnote w:type="continuationSeparator" w:id="0">
    <w:p w14:paraId="71697A4F" w14:textId="77777777" w:rsidR="00AD300C" w:rsidRDefault="00AD300C">
      <w:r>
        <w:continuationSeparator/>
      </w:r>
    </w:p>
    <w:p w14:paraId="76861F62" w14:textId="77777777" w:rsidR="00AD300C" w:rsidRDefault="00AD300C"/>
    <w:p w14:paraId="126EE804" w14:textId="77777777" w:rsidR="00AD300C" w:rsidRDefault="00AD300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E9470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2221C5"/>
    <w:multiLevelType w:val="hybridMultilevel"/>
    <w:tmpl w:val="7C786F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Marlett" w:hAnsi="Marlett" w:hint="default"/>
      </w:rPr>
    </w:lvl>
  </w:abstractNum>
  <w:abstractNum w:abstractNumId="2" w15:restartNumberingAfterBreak="0">
    <w:nsid w:val="0D5E72B6"/>
    <w:multiLevelType w:val="multilevel"/>
    <w:tmpl w:val="F20C7AD6"/>
    <w:lvl w:ilvl="0">
      <w:start w:val="3"/>
      <w:numFmt w:val="decimal"/>
      <w:lvlText w:val="%1"/>
      <w:lvlJc w:val="left"/>
      <w:pPr>
        <w:tabs>
          <w:tab w:val="num" w:pos="560"/>
        </w:tabs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60"/>
        </w:tabs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58013F"/>
    <w:multiLevelType w:val="hybridMultilevel"/>
    <w:tmpl w:val="59765E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651B0"/>
    <w:multiLevelType w:val="hybridMultilevel"/>
    <w:tmpl w:val="27F0741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1673E1"/>
    <w:multiLevelType w:val="hybridMultilevel"/>
    <w:tmpl w:val="B13CF80A"/>
    <w:lvl w:ilvl="0" w:tplc="F2C4E47E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75AA6DFC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FAE0EC62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311A2BAC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D1FA045E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D0A84444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338CFFAA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B47C9738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E752F650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6" w15:restartNumberingAfterBreak="0">
    <w:nsid w:val="119E06F5"/>
    <w:multiLevelType w:val="hybridMultilevel"/>
    <w:tmpl w:val="100046E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63464A"/>
    <w:multiLevelType w:val="hybridMultilevel"/>
    <w:tmpl w:val="E5964334"/>
    <w:lvl w:ilvl="0" w:tplc="A6B4D4F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7B108394">
      <w:numFmt w:val="bullet"/>
      <w:lvlText w:val=""/>
      <w:lvlJc w:val="left"/>
      <w:pPr>
        <w:tabs>
          <w:tab w:val="num" w:pos="570"/>
        </w:tabs>
        <w:ind w:left="570" w:hanging="57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Marlett" w:hAnsi="Marlett" w:hint="default"/>
      </w:rPr>
    </w:lvl>
  </w:abstractNum>
  <w:abstractNum w:abstractNumId="8" w15:restartNumberingAfterBreak="0">
    <w:nsid w:val="16352BEB"/>
    <w:multiLevelType w:val="hybridMultilevel"/>
    <w:tmpl w:val="317A74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40E08"/>
    <w:multiLevelType w:val="hybridMultilevel"/>
    <w:tmpl w:val="BC940334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133C8"/>
    <w:multiLevelType w:val="hybridMultilevel"/>
    <w:tmpl w:val="8D00D2A6"/>
    <w:lvl w:ilvl="0" w:tplc="A6B4D4F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A75CC"/>
    <w:multiLevelType w:val="hybridMultilevel"/>
    <w:tmpl w:val="A5EE258C"/>
    <w:lvl w:ilvl="0" w:tplc="A6B4D4F2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Marlett" w:hAnsi="Marlett" w:hint="default"/>
      </w:rPr>
    </w:lvl>
  </w:abstractNum>
  <w:abstractNum w:abstractNumId="12" w15:restartNumberingAfterBreak="0">
    <w:nsid w:val="1C907226"/>
    <w:multiLevelType w:val="multilevel"/>
    <w:tmpl w:val="5C08051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FAE1391"/>
    <w:multiLevelType w:val="multilevel"/>
    <w:tmpl w:val="AA7A9C06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A1E019F"/>
    <w:multiLevelType w:val="multilevel"/>
    <w:tmpl w:val="5C08051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3E4777"/>
    <w:multiLevelType w:val="hybridMultilevel"/>
    <w:tmpl w:val="A9885060"/>
    <w:lvl w:ilvl="0" w:tplc="A6B4D4F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10342"/>
    <w:multiLevelType w:val="multilevel"/>
    <w:tmpl w:val="955A0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57D488C"/>
    <w:multiLevelType w:val="hybridMultilevel"/>
    <w:tmpl w:val="A914EF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124B7"/>
    <w:multiLevelType w:val="hybridMultilevel"/>
    <w:tmpl w:val="57C0B67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100236"/>
    <w:multiLevelType w:val="hybridMultilevel"/>
    <w:tmpl w:val="F41C93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252B0"/>
    <w:multiLevelType w:val="hybridMultilevel"/>
    <w:tmpl w:val="4D227766"/>
    <w:lvl w:ilvl="0" w:tplc="664CE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6A88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B44A8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102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0C7C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62AB8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00AE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9C80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3C6CF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D4C17"/>
    <w:multiLevelType w:val="hybridMultilevel"/>
    <w:tmpl w:val="836689B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2" w15:restartNumberingAfterBreak="0">
    <w:nsid w:val="452618DD"/>
    <w:multiLevelType w:val="multilevel"/>
    <w:tmpl w:val="A858CB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5B45194"/>
    <w:multiLevelType w:val="hybridMultilevel"/>
    <w:tmpl w:val="2B56E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502633"/>
    <w:multiLevelType w:val="hybridMultilevel"/>
    <w:tmpl w:val="03F8B4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12C6D"/>
    <w:multiLevelType w:val="hybridMultilevel"/>
    <w:tmpl w:val="2C7E37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A2CBC"/>
    <w:multiLevelType w:val="hybridMultilevel"/>
    <w:tmpl w:val="5616E39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477760"/>
    <w:multiLevelType w:val="hybridMultilevel"/>
    <w:tmpl w:val="31DC182A"/>
    <w:lvl w:ilvl="0" w:tplc="63E4BD14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093ACF"/>
    <w:multiLevelType w:val="hybridMultilevel"/>
    <w:tmpl w:val="D62269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2103DA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1241E87"/>
    <w:multiLevelType w:val="multilevel"/>
    <w:tmpl w:val="5C08051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1CF2FC4"/>
    <w:multiLevelType w:val="multilevel"/>
    <w:tmpl w:val="5C08051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6747154"/>
    <w:multiLevelType w:val="multilevel"/>
    <w:tmpl w:val="77044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2" w15:restartNumberingAfterBreak="0">
    <w:nsid w:val="5E46691C"/>
    <w:multiLevelType w:val="hybridMultilevel"/>
    <w:tmpl w:val="25DCCD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F048D8"/>
    <w:multiLevelType w:val="multilevel"/>
    <w:tmpl w:val="944A73A2"/>
    <w:lvl w:ilvl="0">
      <w:start w:val="1"/>
      <w:numFmt w:val="decimal"/>
      <w:lvlText w:val="%1.0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4" w15:restartNumberingAfterBreak="0">
    <w:nsid w:val="60F737C5"/>
    <w:multiLevelType w:val="hybridMultilevel"/>
    <w:tmpl w:val="8BA0F5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9176B"/>
    <w:multiLevelType w:val="hybridMultilevel"/>
    <w:tmpl w:val="3A5EA0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A2146"/>
    <w:multiLevelType w:val="hybridMultilevel"/>
    <w:tmpl w:val="863297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C853DC"/>
    <w:multiLevelType w:val="multilevel"/>
    <w:tmpl w:val="C3FAC84A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7C829C2"/>
    <w:multiLevelType w:val="multilevel"/>
    <w:tmpl w:val="5C08051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B8E7EE1"/>
    <w:multiLevelType w:val="hybridMultilevel"/>
    <w:tmpl w:val="7E6EB0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932F3D"/>
    <w:multiLevelType w:val="hybridMultilevel"/>
    <w:tmpl w:val="014ABC60"/>
    <w:lvl w:ilvl="0" w:tplc="21200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567"/>
        </w:tabs>
        <w:ind w:left="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</w:abstractNum>
  <w:abstractNum w:abstractNumId="41" w15:restartNumberingAfterBreak="0">
    <w:nsid w:val="746D53D0"/>
    <w:multiLevelType w:val="hybridMultilevel"/>
    <w:tmpl w:val="142677B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92016F"/>
    <w:multiLevelType w:val="hybridMultilevel"/>
    <w:tmpl w:val="752A7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9E1793"/>
    <w:multiLevelType w:val="hybridMultilevel"/>
    <w:tmpl w:val="0A500FB4"/>
    <w:lvl w:ilvl="0" w:tplc="1C5C7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1ADD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2A8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C0C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6855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FCF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EC2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1CD0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09E09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434FF"/>
    <w:multiLevelType w:val="hybridMultilevel"/>
    <w:tmpl w:val="94D64210"/>
    <w:lvl w:ilvl="0" w:tplc="A6B4D4F2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Marlett" w:hAnsi="Marlett" w:hint="default"/>
      </w:rPr>
    </w:lvl>
  </w:abstractNum>
  <w:num w:numId="1">
    <w:abstractNumId w:val="5"/>
  </w:num>
  <w:num w:numId="2">
    <w:abstractNumId w:val="20"/>
  </w:num>
  <w:num w:numId="3">
    <w:abstractNumId w:val="43"/>
  </w:num>
  <w:num w:numId="4">
    <w:abstractNumId w:val="2"/>
  </w:num>
  <w:num w:numId="5">
    <w:abstractNumId w:val="7"/>
  </w:num>
  <w:num w:numId="6">
    <w:abstractNumId w:val="11"/>
  </w:num>
  <w:num w:numId="7">
    <w:abstractNumId w:val="33"/>
  </w:num>
  <w:num w:numId="8">
    <w:abstractNumId w:val="1"/>
  </w:num>
  <w:num w:numId="9">
    <w:abstractNumId w:val="44"/>
  </w:num>
  <w:num w:numId="10">
    <w:abstractNumId w:val="21"/>
  </w:num>
  <w:num w:numId="11">
    <w:abstractNumId w:val="38"/>
  </w:num>
  <w:num w:numId="12">
    <w:abstractNumId w:val="14"/>
  </w:num>
  <w:num w:numId="13">
    <w:abstractNumId w:val="30"/>
  </w:num>
  <w:num w:numId="14">
    <w:abstractNumId w:val="12"/>
  </w:num>
  <w:num w:numId="15">
    <w:abstractNumId w:val="29"/>
  </w:num>
  <w:num w:numId="16">
    <w:abstractNumId w:val="22"/>
  </w:num>
  <w:num w:numId="17">
    <w:abstractNumId w:val="13"/>
  </w:num>
  <w:num w:numId="18">
    <w:abstractNumId w:val="28"/>
  </w:num>
  <w:num w:numId="19">
    <w:abstractNumId w:val="31"/>
  </w:num>
  <w:num w:numId="20">
    <w:abstractNumId w:val="40"/>
  </w:num>
  <w:num w:numId="21">
    <w:abstractNumId w:val="15"/>
  </w:num>
  <w:num w:numId="22">
    <w:abstractNumId w:val="10"/>
  </w:num>
  <w:num w:numId="23">
    <w:abstractNumId w:val="4"/>
  </w:num>
  <w:num w:numId="24">
    <w:abstractNumId w:val="6"/>
  </w:num>
  <w:num w:numId="25">
    <w:abstractNumId w:val="41"/>
  </w:num>
  <w:num w:numId="26">
    <w:abstractNumId w:val="26"/>
  </w:num>
  <w:num w:numId="27">
    <w:abstractNumId w:val="36"/>
  </w:num>
  <w:num w:numId="28">
    <w:abstractNumId w:val="25"/>
  </w:num>
  <w:num w:numId="29">
    <w:abstractNumId w:val="34"/>
  </w:num>
  <w:num w:numId="30">
    <w:abstractNumId w:val="24"/>
  </w:num>
  <w:num w:numId="31">
    <w:abstractNumId w:val="8"/>
  </w:num>
  <w:num w:numId="32">
    <w:abstractNumId w:val="17"/>
  </w:num>
  <w:num w:numId="33">
    <w:abstractNumId w:val="35"/>
  </w:num>
  <w:num w:numId="34">
    <w:abstractNumId w:val="19"/>
  </w:num>
  <w:num w:numId="35">
    <w:abstractNumId w:val="3"/>
  </w:num>
  <w:num w:numId="36">
    <w:abstractNumId w:val="18"/>
  </w:num>
  <w:num w:numId="37">
    <w:abstractNumId w:val="16"/>
  </w:num>
  <w:num w:numId="38">
    <w:abstractNumId w:val="23"/>
  </w:num>
  <w:num w:numId="39">
    <w:abstractNumId w:val="32"/>
  </w:num>
  <w:num w:numId="40">
    <w:abstractNumId w:val="9"/>
  </w:num>
  <w:num w:numId="41">
    <w:abstractNumId w:val="42"/>
  </w:num>
  <w:num w:numId="42">
    <w:abstractNumId w:val="39"/>
  </w:num>
  <w:num w:numId="43">
    <w:abstractNumId w:val="37"/>
  </w:num>
  <w:num w:numId="44">
    <w:abstractNumId w:val="27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o:colormru v:ext="edit" colors="#d5eef4,#fff2bc,#e3e8e8,#e8e5e5,#fffadb,#5b9dc5,#bf673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A65"/>
    <w:rsid w:val="00000ACA"/>
    <w:rsid w:val="0000101C"/>
    <w:rsid w:val="00012E58"/>
    <w:rsid w:val="00015BFF"/>
    <w:rsid w:val="00020AE7"/>
    <w:rsid w:val="0002167A"/>
    <w:rsid w:val="00030087"/>
    <w:rsid w:val="00034B62"/>
    <w:rsid w:val="00035E00"/>
    <w:rsid w:val="00042DE5"/>
    <w:rsid w:val="00044815"/>
    <w:rsid w:val="00056266"/>
    <w:rsid w:val="00057702"/>
    <w:rsid w:val="00060955"/>
    <w:rsid w:val="00060B71"/>
    <w:rsid w:val="00064D44"/>
    <w:rsid w:val="00073402"/>
    <w:rsid w:val="0007644F"/>
    <w:rsid w:val="00076FF7"/>
    <w:rsid w:val="00077007"/>
    <w:rsid w:val="00077A3D"/>
    <w:rsid w:val="000825A6"/>
    <w:rsid w:val="00083504"/>
    <w:rsid w:val="000837FE"/>
    <w:rsid w:val="0008552F"/>
    <w:rsid w:val="0009051D"/>
    <w:rsid w:val="0009272B"/>
    <w:rsid w:val="000A1E34"/>
    <w:rsid w:val="000A7235"/>
    <w:rsid w:val="000B0D98"/>
    <w:rsid w:val="000B61A2"/>
    <w:rsid w:val="000C005B"/>
    <w:rsid w:val="000D0211"/>
    <w:rsid w:val="000D58D6"/>
    <w:rsid w:val="000D6C47"/>
    <w:rsid w:val="000D72B8"/>
    <w:rsid w:val="000E4EA8"/>
    <w:rsid w:val="000E6543"/>
    <w:rsid w:val="000E7284"/>
    <w:rsid w:val="000F2BE4"/>
    <w:rsid w:val="00104AA0"/>
    <w:rsid w:val="001060DA"/>
    <w:rsid w:val="00111F4F"/>
    <w:rsid w:val="001125AC"/>
    <w:rsid w:val="001157BC"/>
    <w:rsid w:val="001216E1"/>
    <w:rsid w:val="00124F3F"/>
    <w:rsid w:val="00134FFC"/>
    <w:rsid w:val="001365D0"/>
    <w:rsid w:val="00145C79"/>
    <w:rsid w:val="00146E1C"/>
    <w:rsid w:val="00147293"/>
    <w:rsid w:val="00151392"/>
    <w:rsid w:val="0015305B"/>
    <w:rsid w:val="00153890"/>
    <w:rsid w:val="001558A9"/>
    <w:rsid w:val="001616BD"/>
    <w:rsid w:val="001632E8"/>
    <w:rsid w:val="00163B93"/>
    <w:rsid w:val="00166116"/>
    <w:rsid w:val="00166E89"/>
    <w:rsid w:val="0017746E"/>
    <w:rsid w:val="00183861"/>
    <w:rsid w:val="00186869"/>
    <w:rsid w:val="00187512"/>
    <w:rsid w:val="00196662"/>
    <w:rsid w:val="00196889"/>
    <w:rsid w:val="00197B72"/>
    <w:rsid w:val="001A2C48"/>
    <w:rsid w:val="001A4360"/>
    <w:rsid w:val="001A47A8"/>
    <w:rsid w:val="001A7E6F"/>
    <w:rsid w:val="001B441E"/>
    <w:rsid w:val="001B4AC5"/>
    <w:rsid w:val="001C057A"/>
    <w:rsid w:val="001D3603"/>
    <w:rsid w:val="001D77BC"/>
    <w:rsid w:val="001E2A99"/>
    <w:rsid w:val="001F1E63"/>
    <w:rsid w:val="001F5D13"/>
    <w:rsid w:val="001F7A70"/>
    <w:rsid w:val="002064DC"/>
    <w:rsid w:val="002152D4"/>
    <w:rsid w:val="002207FE"/>
    <w:rsid w:val="00221FB8"/>
    <w:rsid w:val="002245F3"/>
    <w:rsid w:val="00235F68"/>
    <w:rsid w:val="002371B1"/>
    <w:rsid w:val="00237B6D"/>
    <w:rsid w:val="0024132F"/>
    <w:rsid w:val="00241E01"/>
    <w:rsid w:val="00242AC7"/>
    <w:rsid w:val="00250CDD"/>
    <w:rsid w:val="002518F3"/>
    <w:rsid w:val="002540E2"/>
    <w:rsid w:val="002578E9"/>
    <w:rsid w:val="00265FDB"/>
    <w:rsid w:val="00270D3A"/>
    <w:rsid w:val="00274698"/>
    <w:rsid w:val="0027469F"/>
    <w:rsid w:val="00275FC7"/>
    <w:rsid w:val="00276C0A"/>
    <w:rsid w:val="00277AEA"/>
    <w:rsid w:val="00277D0E"/>
    <w:rsid w:val="002824A6"/>
    <w:rsid w:val="00283EFD"/>
    <w:rsid w:val="0029078F"/>
    <w:rsid w:val="0029188E"/>
    <w:rsid w:val="00293106"/>
    <w:rsid w:val="002943D9"/>
    <w:rsid w:val="002944EF"/>
    <w:rsid w:val="002A0463"/>
    <w:rsid w:val="002A07AA"/>
    <w:rsid w:val="002A08DC"/>
    <w:rsid w:val="002A2561"/>
    <w:rsid w:val="002A3A8A"/>
    <w:rsid w:val="002B2B77"/>
    <w:rsid w:val="002C5E12"/>
    <w:rsid w:val="002D0E23"/>
    <w:rsid w:val="002D321D"/>
    <w:rsid w:val="002D4A35"/>
    <w:rsid w:val="002D6AD9"/>
    <w:rsid w:val="002E0FC7"/>
    <w:rsid w:val="002E6D24"/>
    <w:rsid w:val="002F332C"/>
    <w:rsid w:val="002F6D6C"/>
    <w:rsid w:val="002F7F15"/>
    <w:rsid w:val="00314603"/>
    <w:rsid w:val="003172C1"/>
    <w:rsid w:val="00320675"/>
    <w:rsid w:val="00330E12"/>
    <w:rsid w:val="0033339D"/>
    <w:rsid w:val="00342C2E"/>
    <w:rsid w:val="00343227"/>
    <w:rsid w:val="003459BF"/>
    <w:rsid w:val="00347C9A"/>
    <w:rsid w:val="003523E6"/>
    <w:rsid w:val="00354614"/>
    <w:rsid w:val="003600BE"/>
    <w:rsid w:val="003671F7"/>
    <w:rsid w:val="00384C24"/>
    <w:rsid w:val="0038509F"/>
    <w:rsid w:val="0038535D"/>
    <w:rsid w:val="003866B0"/>
    <w:rsid w:val="003941C8"/>
    <w:rsid w:val="003952D8"/>
    <w:rsid w:val="00395EAD"/>
    <w:rsid w:val="0039672A"/>
    <w:rsid w:val="003979AA"/>
    <w:rsid w:val="00397BD6"/>
    <w:rsid w:val="003A51F6"/>
    <w:rsid w:val="003B085E"/>
    <w:rsid w:val="003B5F52"/>
    <w:rsid w:val="003B607E"/>
    <w:rsid w:val="003B6172"/>
    <w:rsid w:val="003B643C"/>
    <w:rsid w:val="003B6794"/>
    <w:rsid w:val="003C08B5"/>
    <w:rsid w:val="003C6000"/>
    <w:rsid w:val="003D0C32"/>
    <w:rsid w:val="003D231C"/>
    <w:rsid w:val="003D2322"/>
    <w:rsid w:val="003D47CC"/>
    <w:rsid w:val="003E117A"/>
    <w:rsid w:val="003E3045"/>
    <w:rsid w:val="003E68F1"/>
    <w:rsid w:val="003E6AEC"/>
    <w:rsid w:val="003F1C3B"/>
    <w:rsid w:val="003F6241"/>
    <w:rsid w:val="00401B1D"/>
    <w:rsid w:val="00405E06"/>
    <w:rsid w:val="004076AB"/>
    <w:rsid w:val="004120D3"/>
    <w:rsid w:val="00414728"/>
    <w:rsid w:val="00416415"/>
    <w:rsid w:val="004164CE"/>
    <w:rsid w:val="0042494E"/>
    <w:rsid w:val="0042547D"/>
    <w:rsid w:val="00432B0B"/>
    <w:rsid w:val="00432CC4"/>
    <w:rsid w:val="004343C3"/>
    <w:rsid w:val="004359A7"/>
    <w:rsid w:val="004405FD"/>
    <w:rsid w:val="00442D20"/>
    <w:rsid w:val="00447E83"/>
    <w:rsid w:val="00452869"/>
    <w:rsid w:val="004539ED"/>
    <w:rsid w:val="00453D3C"/>
    <w:rsid w:val="00455FA4"/>
    <w:rsid w:val="00460189"/>
    <w:rsid w:val="004647B9"/>
    <w:rsid w:val="00464820"/>
    <w:rsid w:val="00464A65"/>
    <w:rsid w:val="004705A6"/>
    <w:rsid w:val="0047183A"/>
    <w:rsid w:val="00473FAF"/>
    <w:rsid w:val="00476190"/>
    <w:rsid w:val="00476F92"/>
    <w:rsid w:val="0048007F"/>
    <w:rsid w:val="004803E3"/>
    <w:rsid w:val="004832BB"/>
    <w:rsid w:val="0048794A"/>
    <w:rsid w:val="004934E4"/>
    <w:rsid w:val="00494842"/>
    <w:rsid w:val="00496AF1"/>
    <w:rsid w:val="004A00F9"/>
    <w:rsid w:val="004A1875"/>
    <w:rsid w:val="004A1D87"/>
    <w:rsid w:val="004A3774"/>
    <w:rsid w:val="004B23CF"/>
    <w:rsid w:val="004B2CFB"/>
    <w:rsid w:val="004B3D6E"/>
    <w:rsid w:val="004B48EA"/>
    <w:rsid w:val="004B50E5"/>
    <w:rsid w:val="004B7075"/>
    <w:rsid w:val="004B7AD4"/>
    <w:rsid w:val="004C17BD"/>
    <w:rsid w:val="004C71DA"/>
    <w:rsid w:val="004C7D5D"/>
    <w:rsid w:val="004D0511"/>
    <w:rsid w:val="004D0BAE"/>
    <w:rsid w:val="004D5CAF"/>
    <w:rsid w:val="004E228D"/>
    <w:rsid w:val="004E2D7C"/>
    <w:rsid w:val="004E5B34"/>
    <w:rsid w:val="004F140A"/>
    <w:rsid w:val="004F362E"/>
    <w:rsid w:val="004F3A0D"/>
    <w:rsid w:val="004F55DB"/>
    <w:rsid w:val="004F5D3A"/>
    <w:rsid w:val="004F60FC"/>
    <w:rsid w:val="005012B5"/>
    <w:rsid w:val="00502FD2"/>
    <w:rsid w:val="00504E4A"/>
    <w:rsid w:val="0051266C"/>
    <w:rsid w:val="00513877"/>
    <w:rsid w:val="00527CA4"/>
    <w:rsid w:val="00531427"/>
    <w:rsid w:val="00532CBE"/>
    <w:rsid w:val="00535F86"/>
    <w:rsid w:val="005365B1"/>
    <w:rsid w:val="005401F2"/>
    <w:rsid w:val="0054111E"/>
    <w:rsid w:val="00541B75"/>
    <w:rsid w:val="005430B1"/>
    <w:rsid w:val="00550C51"/>
    <w:rsid w:val="00552811"/>
    <w:rsid w:val="00553E66"/>
    <w:rsid w:val="005540E1"/>
    <w:rsid w:val="00560A4C"/>
    <w:rsid w:val="00562C90"/>
    <w:rsid w:val="00567426"/>
    <w:rsid w:val="00572386"/>
    <w:rsid w:val="00573F84"/>
    <w:rsid w:val="005762A0"/>
    <w:rsid w:val="005762D0"/>
    <w:rsid w:val="00580682"/>
    <w:rsid w:val="00587D60"/>
    <w:rsid w:val="005A1268"/>
    <w:rsid w:val="005A3B5D"/>
    <w:rsid w:val="005A53A0"/>
    <w:rsid w:val="005C1E93"/>
    <w:rsid w:val="005C3FE0"/>
    <w:rsid w:val="005C4C0A"/>
    <w:rsid w:val="005C5D8E"/>
    <w:rsid w:val="005C76CF"/>
    <w:rsid w:val="005E02B3"/>
    <w:rsid w:val="005E130D"/>
    <w:rsid w:val="005E642F"/>
    <w:rsid w:val="00602FE7"/>
    <w:rsid w:val="00605312"/>
    <w:rsid w:val="0060685D"/>
    <w:rsid w:val="0061134E"/>
    <w:rsid w:val="00611A0C"/>
    <w:rsid w:val="00616387"/>
    <w:rsid w:val="00623358"/>
    <w:rsid w:val="00625F29"/>
    <w:rsid w:val="00633528"/>
    <w:rsid w:val="00636AAD"/>
    <w:rsid w:val="00637D01"/>
    <w:rsid w:val="006400D9"/>
    <w:rsid w:val="0064409B"/>
    <w:rsid w:val="006445EF"/>
    <w:rsid w:val="00647AB2"/>
    <w:rsid w:val="00650D25"/>
    <w:rsid w:val="00651230"/>
    <w:rsid w:val="00651A56"/>
    <w:rsid w:val="00652493"/>
    <w:rsid w:val="00652C16"/>
    <w:rsid w:val="0065527A"/>
    <w:rsid w:val="00656EFF"/>
    <w:rsid w:val="00657199"/>
    <w:rsid w:val="00660E00"/>
    <w:rsid w:val="0066199D"/>
    <w:rsid w:val="0066762B"/>
    <w:rsid w:val="006709BB"/>
    <w:rsid w:val="00670EC7"/>
    <w:rsid w:val="00672396"/>
    <w:rsid w:val="006749C3"/>
    <w:rsid w:val="00675E7D"/>
    <w:rsid w:val="00676D76"/>
    <w:rsid w:val="0068041B"/>
    <w:rsid w:val="006825DC"/>
    <w:rsid w:val="006871FA"/>
    <w:rsid w:val="00690F6F"/>
    <w:rsid w:val="00694C20"/>
    <w:rsid w:val="006A0948"/>
    <w:rsid w:val="006A0E90"/>
    <w:rsid w:val="006A2AB4"/>
    <w:rsid w:val="006A4525"/>
    <w:rsid w:val="006B4088"/>
    <w:rsid w:val="006B5EB6"/>
    <w:rsid w:val="006C1EC7"/>
    <w:rsid w:val="006C527F"/>
    <w:rsid w:val="006D1A14"/>
    <w:rsid w:val="006D1D80"/>
    <w:rsid w:val="006E1503"/>
    <w:rsid w:val="006E3F71"/>
    <w:rsid w:val="006E401C"/>
    <w:rsid w:val="006E6228"/>
    <w:rsid w:val="006F1A51"/>
    <w:rsid w:val="006F498E"/>
    <w:rsid w:val="00701198"/>
    <w:rsid w:val="0070204B"/>
    <w:rsid w:val="007028DE"/>
    <w:rsid w:val="00704B79"/>
    <w:rsid w:val="00706C7C"/>
    <w:rsid w:val="00712A02"/>
    <w:rsid w:val="00721B90"/>
    <w:rsid w:val="0072337E"/>
    <w:rsid w:val="00741DBB"/>
    <w:rsid w:val="007426F8"/>
    <w:rsid w:val="007440C9"/>
    <w:rsid w:val="00752171"/>
    <w:rsid w:val="00753FF5"/>
    <w:rsid w:val="0075742E"/>
    <w:rsid w:val="007600BA"/>
    <w:rsid w:val="00760EDC"/>
    <w:rsid w:val="007638B5"/>
    <w:rsid w:val="007664B9"/>
    <w:rsid w:val="00767239"/>
    <w:rsid w:val="00767492"/>
    <w:rsid w:val="007775E2"/>
    <w:rsid w:val="00785843"/>
    <w:rsid w:val="00786AF4"/>
    <w:rsid w:val="00786BD2"/>
    <w:rsid w:val="00790A41"/>
    <w:rsid w:val="007944DB"/>
    <w:rsid w:val="007955D2"/>
    <w:rsid w:val="007B11ED"/>
    <w:rsid w:val="007B63F2"/>
    <w:rsid w:val="007B6C49"/>
    <w:rsid w:val="007B7576"/>
    <w:rsid w:val="007C1A4A"/>
    <w:rsid w:val="007C5FC8"/>
    <w:rsid w:val="007D4472"/>
    <w:rsid w:val="007D4C5D"/>
    <w:rsid w:val="007D7E0B"/>
    <w:rsid w:val="007E1395"/>
    <w:rsid w:val="007E17BE"/>
    <w:rsid w:val="007E640C"/>
    <w:rsid w:val="007F4D40"/>
    <w:rsid w:val="007F6759"/>
    <w:rsid w:val="007F6B84"/>
    <w:rsid w:val="00800CDE"/>
    <w:rsid w:val="00801955"/>
    <w:rsid w:val="00801CDA"/>
    <w:rsid w:val="0080571B"/>
    <w:rsid w:val="00807A72"/>
    <w:rsid w:val="008125B4"/>
    <w:rsid w:val="00812E2A"/>
    <w:rsid w:val="00813150"/>
    <w:rsid w:val="00813A03"/>
    <w:rsid w:val="00816853"/>
    <w:rsid w:val="00817B4B"/>
    <w:rsid w:val="00817EAC"/>
    <w:rsid w:val="008258F7"/>
    <w:rsid w:val="00825C67"/>
    <w:rsid w:val="00827AE2"/>
    <w:rsid w:val="00832642"/>
    <w:rsid w:val="00832801"/>
    <w:rsid w:val="00833342"/>
    <w:rsid w:val="008335DA"/>
    <w:rsid w:val="00836CB9"/>
    <w:rsid w:val="008404D3"/>
    <w:rsid w:val="00841AED"/>
    <w:rsid w:val="0084246D"/>
    <w:rsid w:val="0084294F"/>
    <w:rsid w:val="00843920"/>
    <w:rsid w:val="00845D26"/>
    <w:rsid w:val="0085027E"/>
    <w:rsid w:val="0085291C"/>
    <w:rsid w:val="00861E32"/>
    <w:rsid w:val="00862BF1"/>
    <w:rsid w:val="0087085C"/>
    <w:rsid w:val="008723D6"/>
    <w:rsid w:val="00873FA8"/>
    <w:rsid w:val="0087700D"/>
    <w:rsid w:val="00886737"/>
    <w:rsid w:val="0089460A"/>
    <w:rsid w:val="008959ED"/>
    <w:rsid w:val="0089717A"/>
    <w:rsid w:val="008A29F2"/>
    <w:rsid w:val="008A2ECF"/>
    <w:rsid w:val="008A3F7B"/>
    <w:rsid w:val="008A68F3"/>
    <w:rsid w:val="008A7F5B"/>
    <w:rsid w:val="008B0EF2"/>
    <w:rsid w:val="008B29E8"/>
    <w:rsid w:val="008C0C43"/>
    <w:rsid w:val="008C0CC3"/>
    <w:rsid w:val="008C5F38"/>
    <w:rsid w:val="008C6C4A"/>
    <w:rsid w:val="008C6E8C"/>
    <w:rsid w:val="008C73A9"/>
    <w:rsid w:val="008C791B"/>
    <w:rsid w:val="008D012E"/>
    <w:rsid w:val="008E2507"/>
    <w:rsid w:val="008E3F52"/>
    <w:rsid w:val="008E436A"/>
    <w:rsid w:val="008E4656"/>
    <w:rsid w:val="008E5C72"/>
    <w:rsid w:val="008E5D9B"/>
    <w:rsid w:val="008F04B2"/>
    <w:rsid w:val="00900A3D"/>
    <w:rsid w:val="00900F73"/>
    <w:rsid w:val="009021A0"/>
    <w:rsid w:val="009049AC"/>
    <w:rsid w:val="00904A5A"/>
    <w:rsid w:val="00910185"/>
    <w:rsid w:val="0091304D"/>
    <w:rsid w:val="00922B99"/>
    <w:rsid w:val="00927F47"/>
    <w:rsid w:val="00930389"/>
    <w:rsid w:val="00932AB9"/>
    <w:rsid w:val="0093770F"/>
    <w:rsid w:val="00940100"/>
    <w:rsid w:val="00940B67"/>
    <w:rsid w:val="00943E94"/>
    <w:rsid w:val="00944CE0"/>
    <w:rsid w:val="00944F72"/>
    <w:rsid w:val="009457DF"/>
    <w:rsid w:val="009465D9"/>
    <w:rsid w:val="00952D98"/>
    <w:rsid w:val="00953647"/>
    <w:rsid w:val="009538F7"/>
    <w:rsid w:val="00957930"/>
    <w:rsid w:val="00962D86"/>
    <w:rsid w:val="00965773"/>
    <w:rsid w:val="009661A0"/>
    <w:rsid w:val="009722C5"/>
    <w:rsid w:val="0097551E"/>
    <w:rsid w:val="00977588"/>
    <w:rsid w:val="009839AB"/>
    <w:rsid w:val="00985E40"/>
    <w:rsid w:val="00986F3B"/>
    <w:rsid w:val="0098759E"/>
    <w:rsid w:val="00987D8C"/>
    <w:rsid w:val="00993B2F"/>
    <w:rsid w:val="00994914"/>
    <w:rsid w:val="0099491B"/>
    <w:rsid w:val="00997F6D"/>
    <w:rsid w:val="009A0733"/>
    <w:rsid w:val="009A66DD"/>
    <w:rsid w:val="009A76FE"/>
    <w:rsid w:val="009B574F"/>
    <w:rsid w:val="009B73AC"/>
    <w:rsid w:val="009C225A"/>
    <w:rsid w:val="009D004C"/>
    <w:rsid w:val="009D0928"/>
    <w:rsid w:val="009D2147"/>
    <w:rsid w:val="009D4CC2"/>
    <w:rsid w:val="009D643C"/>
    <w:rsid w:val="009D7311"/>
    <w:rsid w:val="009E1086"/>
    <w:rsid w:val="009F198C"/>
    <w:rsid w:val="009F7349"/>
    <w:rsid w:val="00A05928"/>
    <w:rsid w:val="00A0616A"/>
    <w:rsid w:val="00A126B3"/>
    <w:rsid w:val="00A150BC"/>
    <w:rsid w:val="00A154A6"/>
    <w:rsid w:val="00A17954"/>
    <w:rsid w:val="00A20D96"/>
    <w:rsid w:val="00A227F6"/>
    <w:rsid w:val="00A2415F"/>
    <w:rsid w:val="00A24A03"/>
    <w:rsid w:val="00A25C40"/>
    <w:rsid w:val="00A268AF"/>
    <w:rsid w:val="00A32B58"/>
    <w:rsid w:val="00A3393A"/>
    <w:rsid w:val="00A35B81"/>
    <w:rsid w:val="00A36CEE"/>
    <w:rsid w:val="00A37F5A"/>
    <w:rsid w:val="00A433EE"/>
    <w:rsid w:val="00A4381C"/>
    <w:rsid w:val="00A44D3F"/>
    <w:rsid w:val="00A4538E"/>
    <w:rsid w:val="00A454F5"/>
    <w:rsid w:val="00A45936"/>
    <w:rsid w:val="00A46A6E"/>
    <w:rsid w:val="00A47840"/>
    <w:rsid w:val="00A60052"/>
    <w:rsid w:val="00A60B8B"/>
    <w:rsid w:val="00A636E9"/>
    <w:rsid w:val="00A6716A"/>
    <w:rsid w:val="00A70C09"/>
    <w:rsid w:val="00A71F62"/>
    <w:rsid w:val="00A76FF9"/>
    <w:rsid w:val="00A828CF"/>
    <w:rsid w:val="00A85947"/>
    <w:rsid w:val="00A861F5"/>
    <w:rsid w:val="00A86D60"/>
    <w:rsid w:val="00A92242"/>
    <w:rsid w:val="00A943A7"/>
    <w:rsid w:val="00AA267B"/>
    <w:rsid w:val="00AA3F63"/>
    <w:rsid w:val="00AC23CD"/>
    <w:rsid w:val="00AC47B1"/>
    <w:rsid w:val="00AC63B8"/>
    <w:rsid w:val="00AC6F66"/>
    <w:rsid w:val="00AD300C"/>
    <w:rsid w:val="00AD31A3"/>
    <w:rsid w:val="00AD5BBB"/>
    <w:rsid w:val="00AD64CF"/>
    <w:rsid w:val="00AD7E52"/>
    <w:rsid w:val="00AE387A"/>
    <w:rsid w:val="00AE53E3"/>
    <w:rsid w:val="00AE5C1B"/>
    <w:rsid w:val="00AF6736"/>
    <w:rsid w:val="00B03836"/>
    <w:rsid w:val="00B07185"/>
    <w:rsid w:val="00B11243"/>
    <w:rsid w:val="00B11766"/>
    <w:rsid w:val="00B21371"/>
    <w:rsid w:val="00B2144C"/>
    <w:rsid w:val="00B22855"/>
    <w:rsid w:val="00B245EA"/>
    <w:rsid w:val="00B248B7"/>
    <w:rsid w:val="00B36481"/>
    <w:rsid w:val="00B377E3"/>
    <w:rsid w:val="00B41D7C"/>
    <w:rsid w:val="00B455BA"/>
    <w:rsid w:val="00B4719B"/>
    <w:rsid w:val="00B47793"/>
    <w:rsid w:val="00B50DB7"/>
    <w:rsid w:val="00B51AC6"/>
    <w:rsid w:val="00B551F6"/>
    <w:rsid w:val="00B57643"/>
    <w:rsid w:val="00B638A4"/>
    <w:rsid w:val="00B641BF"/>
    <w:rsid w:val="00B64425"/>
    <w:rsid w:val="00B648B3"/>
    <w:rsid w:val="00B64BCC"/>
    <w:rsid w:val="00B67718"/>
    <w:rsid w:val="00B72A1F"/>
    <w:rsid w:val="00B74C8B"/>
    <w:rsid w:val="00B74E9B"/>
    <w:rsid w:val="00B815B0"/>
    <w:rsid w:val="00B83185"/>
    <w:rsid w:val="00B859E0"/>
    <w:rsid w:val="00BA1F3E"/>
    <w:rsid w:val="00BA3C18"/>
    <w:rsid w:val="00BA4FF7"/>
    <w:rsid w:val="00BA63E1"/>
    <w:rsid w:val="00BB3453"/>
    <w:rsid w:val="00BC421E"/>
    <w:rsid w:val="00BC6DD5"/>
    <w:rsid w:val="00BD4950"/>
    <w:rsid w:val="00BD611F"/>
    <w:rsid w:val="00BE3C07"/>
    <w:rsid w:val="00BE49FB"/>
    <w:rsid w:val="00BE79C0"/>
    <w:rsid w:val="00BF1EAB"/>
    <w:rsid w:val="00BF270D"/>
    <w:rsid w:val="00C02BB8"/>
    <w:rsid w:val="00C0302D"/>
    <w:rsid w:val="00C03E74"/>
    <w:rsid w:val="00C06C1F"/>
    <w:rsid w:val="00C06F55"/>
    <w:rsid w:val="00C07B79"/>
    <w:rsid w:val="00C166DB"/>
    <w:rsid w:val="00C169FA"/>
    <w:rsid w:val="00C202BF"/>
    <w:rsid w:val="00C20DF6"/>
    <w:rsid w:val="00C22C35"/>
    <w:rsid w:val="00C2409F"/>
    <w:rsid w:val="00C26A4A"/>
    <w:rsid w:val="00C3138C"/>
    <w:rsid w:val="00C31C61"/>
    <w:rsid w:val="00C36D8B"/>
    <w:rsid w:val="00C46E57"/>
    <w:rsid w:val="00C47333"/>
    <w:rsid w:val="00C47BFC"/>
    <w:rsid w:val="00C505FF"/>
    <w:rsid w:val="00C612E7"/>
    <w:rsid w:val="00C6393B"/>
    <w:rsid w:val="00C64117"/>
    <w:rsid w:val="00C65CC2"/>
    <w:rsid w:val="00C678FA"/>
    <w:rsid w:val="00C708DB"/>
    <w:rsid w:val="00C71322"/>
    <w:rsid w:val="00C7147D"/>
    <w:rsid w:val="00C72C27"/>
    <w:rsid w:val="00C771DF"/>
    <w:rsid w:val="00C84D58"/>
    <w:rsid w:val="00C926B7"/>
    <w:rsid w:val="00C95E6F"/>
    <w:rsid w:val="00C96B11"/>
    <w:rsid w:val="00CA19AD"/>
    <w:rsid w:val="00CA35BA"/>
    <w:rsid w:val="00CB2252"/>
    <w:rsid w:val="00CB3E33"/>
    <w:rsid w:val="00CC04F8"/>
    <w:rsid w:val="00CC326F"/>
    <w:rsid w:val="00CC6424"/>
    <w:rsid w:val="00CD55A8"/>
    <w:rsid w:val="00CD5947"/>
    <w:rsid w:val="00CE37A4"/>
    <w:rsid w:val="00CE53C6"/>
    <w:rsid w:val="00CE68C0"/>
    <w:rsid w:val="00CE6D0A"/>
    <w:rsid w:val="00CE78C1"/>
    <w:rsid w:val="00CF0F23"/>
    <w:rsid w:val="00CF34C5"/>
    <w:rsid w:val="00CF372B"/>
    <w:rsid w:val="00CF3BBA"/>
    <w:rsid w:val="00CF564B"/>
    <w:rsid w:val="00CF6211"/>
    <w:rsid w:val="00CF7437"/>
    <w:rsid w:val="00D029C4"/>
    <w:rsid w:val="00D03DE2"/>
    <w:rsid w:val="00D07C53"/>
    <w:rsid w:val="00D11DB4"/>
    <w:rsid w:val="00D13FCF"/>
    <w:rsid w:val="00D14D05"/>
    <w:rsid w:val="00D20DFD"/>
    <w:rsid w:val="00D305F9"/>
    <w:rsid w:val="00D33F88"/>
    <w:rsid w:val="00D41A1B"/>
    <w:rsid w:val="00D611BE"/>
    <w:rsid w:val="00D620B6"/>
    <w:rsid w:val="00D62714"/>
    <w:rsid w:val="00D66160"/>
    <w:rsid w:val="00D66A80"/>
    <w:rsid w:val="00D77E4B"/>
    <w:rsid w:val="00D82788"/>
    <w:rsid w:val="00D871D5"/>
    <w:rsid w:val="00D92F35"/>
    <w:rsid w:val="00D9593F"/>
    <w:rsid w:val="00D97E9B"/>
    <w:rsid w:val="00DA30F1"/>
    <w:rsid w:val="00DA572C"/>
    <w:rsid w:val="00DA7003"/>
    <w:rsid w:val="00DA7696"/>
    <w:rsid w:val="00DB02E2"/>
    <w:rsid w:val="00DB33D9"/>
    <w:rsid w:val="00DC28FD"/>
    <w:rsid w:val="00DE0A41"/>
    <w:rsid w:val="00DE0E61"/>
    <w:rsid w:val="00E04B4D"/>
    <w:rsid w:val="00E065C9"/>
    <w:rsid w:val="00E11376"/>
    <w:rsid w:val="00E11C3C"/>
    <w:rsid w:val="00E13163"/>
    <w:rsid w:val="00E13FE9"/>
    <w:rsid w:val="00E20151"/>
    <w:rsid w:val="00E21A9B"/>
    <w:rsid w:val="00E24DEE"/>
    <w:rsid w:val="00E26406"/>
    <w:rsid w:val="00E26AE8"/>
    <w:rsid w:val="00E3190E"/>
    <w:rsid w:val="00E40649"/>
    <w:rsid w:val="00E42134"/>
    <w:rsid w:val="00E43479"/>
    <w:rsid w:val="00E44239"/>
    <w:rsid w:val="00E45244"/>
    <w:rsid w:val="00E468CF"/>
    <w:rsid w:val="00E473BD"/>
    <w:rsid w:val="00E524C3"/>
    <w:rsid w:val="00E534BF"/>
    <w:rsid w:val="00E545B2"/>
    <w:rsid w:val="00E54B04"/>
    <w:rsid w:val="00E63E8E"/>
    <w:rsid w:val="00E6615C"/>
    <w:rsid w:val="00E713DF"/>
    <w:rsid w:val="00E80534"/>
    <w:rsid w:val="00E8385B"/>
    <w:rsid w:val="00E83A44"/>
    <w:rsid w:val="00E84651"/>
    <w:rsid w:val="00E91566"/>
    <w:rsid w:val="00E950E1"/>
    <w:rsid w:val="00E953A0"/>
    <w:rsid w:val="00EA10D5"/>
    <w:rsid w:val="00EA6381"/>
    <w:rsid w:val="00EA76D8"/>
    <w:rsid w:val="00EB141A"/>
    <w:rsid w:val="00EB552F"/>
    <w:rsid w:val="00EB5B6D"/>
    <w:rsid w:val="00EB74BF"/>
    <w:rsid w:val="00EC1FE0"/>
    <w:rsid w:val="00EC39BB"/>
    <w:rsid w:val="00EC5683"/>
    <w:rsid w:val="00EC7023"/>
    <w:rsid w:val="00ED31F3"/>
    <w:rsid w:val="00ED53F9"/>
    <w:rsid w:val="00ED7290"/>
    <w:rsid w:val="00EE22A1"/>
    <w:rsid w:val="00EE2FA5"/>
    <w:rsid w:val="00EE3E04"/>
    <w:rsid w:val="00EE7C1D"/>
    <w:rsid w:val="00EF05D3"/>
    <w:rsid w:val="00EF2BB3"/>
    <w:rsid w:val="00EF35DC"/>
    <w:rsid w:val="00EF3AF2"/>
    <w:rsid w:val="00EF4A49"/>
    <w:rsid w:val="00EF5985"/>
    <w:rsid w:val="00F00707"/>
    <w:rsid w:val="00F00B44"/>
    <w:rsid w:val="00F02692"/>
    <w:rsid w:val="00F041BC"/>
    <w:rsid w:val="00F050C0"/>
    <w:rsid w:val="00F064C0"/>
    <w:rsid w:val="00F16AE4"/>
    <w:rsid w:val="00F17FFA"/>
    <w:rsid w:val="00F21123"/>
    <w:rsid w:val="00F2410E"/>
    <w:rsid w:val="00F25688"/>
    <w:rsid w:val="00F32B26"/>
    <w:rsid w:val="00F41766"/>
    <w:rsid w:val="00F47E18"/>
    <w:rsid w:val="00F50D0A"/>
    <w:rsid w:val="00F56A41"/>
    <w:rsid w:val="00F60888"/>
    <w:rsid w:val="00F61076"/>
    <w:rsid w:val="00F66974"/>
    <w:rsid w:val="00F70B83"/>
    <w:rsid w:val="00F74D30"/>
    <w:rsid w:val="00F75811"/>
    <w:rsid w:val="00F7604A"/>
    <w:rsid w:val="00F77B18"/>
    <w:rsid w:val="00F801F9"/>
    <w:rsid w:val="00F83A3A"/>
    <w:rsid w:val="00F85EEC"/>
    <w:rsid w:val="00F871B4"/>
    <w:rsid w:val="00F87702"/>
    <w:rsid w:val="00F9356F"/>
    <w:rsid w:val="00F96911"/>
    <w:rsid w:val="00FA37C3"/>
    <w:rsid w:val="00FA415D"/>
    <w:rsid w:val="00FB12E8"/>
    <w:rsid w:val="00FB7225"/>
    <w:rsid w:val="00FC61ED"/>
    <w:rsid w:val="00FC6501"/>
    <w:rsid w:val="00FD15F3"/>
    <w:rsid w:val="00FD2534"/>
    <w:rsid w:val="00FD2F38"/>
    <w:rsid w:val="00FD46C8"/>
    <w:rsid w:val="00FD6445"/>
    <w:rsid w:val="00FD6844"/>
    <w:rsid w:val="00FF1EFA"/>
    <w:rsid w:val="00FF2DE7"/>
    <w:rsid w:val="00FF3BF8"/>
    <w:rsid w:val="00FF5D9F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5eef4,#fff2bc,#e3e8e8,#e8e5e5,#fffadb,#5b9dc5,#bf673d"/>
    </o:shapedefaults>
    <o:shapelayout v:ext="edit">
      <o:idmap v:ext="edit" data="1"/>
    </o:shapelayout>
  </w:shapeDefaults>
  <w:decimalSymbol w:val="."/>
  <w:listSeparator w:val=","/>
  <w14:docId w14:val="1B43CE7A"/>
  <w15:docId w15:val="{3C78ECF5-0475-4E17-A4CB-EBD5470D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371"/>
    <w:pPr>
      <w:autoSpaceDE w:val="0"/>
      <w:autoSpaceDN w:val="0"/>
      <w:spacing w:line="280" w:lineRule="atLeast"/>
    </w:pPr>
    <w:rPr>
      <w:sz w:val="24"/>
      <w:lang w:eastAsia="en-AU"/>
    </w:rPr>
  </w:style>
  <w:style w:type="paragraph" w:styleId="Heading1">
    <w:name w:val="heading 1"/>
    <w:basedOn w:val="Normal"/>
    <w:next w:val="Normal"/>
    <w:qFormat/>
    <w:pPr>
      <w:keepNext/>
      <w:spacing w:after="100" w:line="240" w:lineRule="auto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spacing w:line="240" w:lineRule="auto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spacing w:line="240" w:lineRule="auto"/>
      <w:ind w:left="1699"/>
      <w:outlineLvl w:val="2"/>
    </w:pPr>
    <w:rPr>
      <w:rFonts w:ascii="Arial" w:hAnsi="Arial"/>
      <w:b/>
      <w:sz w:val="20"/>
    </w:rPr>
  </w:style>
  <w:style w:type="paragraph" w:styleId="Heading4">
    <w:name w:val="heading 4"/>
    <w:basedOn w:val="Normal"/>
    <w:next w:val="Normal"/>
    <w:qFormat/>
    <w:pPr>
      <w:keepNext/>
      <w:spacing w:line="240" w:lineRule="auto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ind w:left="720"/>
      <w:outlineLvl w:val="4"/>
    </w:pPr>
    <w:rPr>
      <w:rFonts w:ascii="Helvetica" w:hAnsi="Helvetica"/>
      <w:b/>
      <w:szCs w:val="24"/>
    </w:rPr>
  </w:style>
  <w:style w:type="paragraph" w:styleId="Heading6">
    <w:name w:val="heading 6"/>
    <w:basedOn w:val="Normal"/>
    <w:next w:val="Normal"/>
    <w:qFormat/>
    <w:pPr>
      <w:ind w:left="720"/>
      <w:outlineLvl w:val="5"/>
    </w:pPr>
    <w:rPr>
      <w:rFonts w:ascii="Helvetica" w:hAnsi="Helvetica"/>
      <w:sz w:val="20"/>
      <w:u w:val="single"/>
    </w:rPr>
  </w:style>
  <w:style w:type="paragraph" w:styleId="Heading7">
    <w:name w:val="heading 7"/>
    <w:basedOn w:val="Normal"/>
    <w:next w:val="Normal"/>
    <w:qFormat/>
    <w:pPr>
      <w:ind w:left="720"/>
      <w:outlineLvl w:val="6"/>
    </w:pPr>
    <w:rPr>
      <w:rFonts w:ascii="Helvetica" w:hAnsi="Helvetica"/>
      <w:i/>
      <w:sz w:val="20"/>
    </w:rPr>
  </w:style>
  <w:style w:type="paragraph" w:styleId="Heading8">
    <w:name w:val="heading 8"/>
    <w:basedOn w:val="Normal"/>
    <w:next w:val="Normal"/>
    <w:qFormat/>
    <w:pPr>
      <w:ind w:left="720"/>
      <w:outlineLvl w:val="7"/>
    </w:pPr>
    <w:rPr>
      <w:rFonts w:ascii="Helvetica" w:hAnsi="Helvetica"/>
      <w:i/>
      <w:sz w:val="20"/>
    </w:rPr>
  </w:style>
  <w:style w:type="paragraph" w:styleId="Heading9">
    <w:name w:val="heading 9"/>
    <w:next w:val="Normal"/>
    <w:qFormat/>
    <w:pPr>
      <w:ind w:left="720"/>
      <w:outlineLvl w:val="8"/>
    </w:pPr>
    <w:rPr>
      <w:rFonts w:ascii="Helvetica" w:hAnsi="Helvetica"/>
      <w:i/>
      <w:noProof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uiPriority w:val="39"/>
    <w:rsid w:val="00A32B58"/>
    <w:pPr>
      <w:tabs>
        <w:tab w:val="left" w:pos="1134"/>
        <w:tab w:val="right" w:pos="9072"/>
      </w:tabs>
      <w:spacing w:before="40" w:after="20"/>
      <w:ind w:left="567"/>
    </w:pPr>
    <w:rPr>
      <w:rFonts w:ascii="Helvetica" w:hAnsi="Helvetica"/>
      <w:b/>
      <w:noProof/>
      <w:sz w:val="22"/>
    </w:rPr>
  </w:style>
  <w:style w:type="paragraph" w:customStyle="1" w:styleId="ALMChapName">
    <w:name w:val="ALM Chap Name"/>
    <w:basedOn w:val="Normal"/>
    <w:next w:val="ALMBodyText"/>
    <w:pPr>
      <w:pBdr>
        <w:top w:val="single" w:sz="6" w:space="1" w:color="auto"/>
      </w:pBdr>
      <w:spacing w:line="240" w:lineRule="auto"/>
      <w:jc w:val="right"/>
    </w:pPr>
    <w:rPr>
      <w:rFonts w:ascii="Arial" w:hAnsi="Arial"/>
      <w:b/>
      <w:sz w:val="48"/>
    </w:rPr>
  </w:style>
  <w:style w:type="character" w:styleId="Hyperlink">
    <w:name w:val="Hyperlink"/>
    <w:rPr>
      <w:color w:val="0000FF"/>
      <w:u w:val="single"/>
    </w:rPr>
  </w:style>
  <w:style w:type="paragraph" w:customStyle="1" w:styleId="ALMHeadingL3">
    <w:name w:val="ALM Heading L3"/>
    <w:basedOn w:val="Heading3"/>
    <w:next w:val="ALMBodyText"/>
    <w:rsid w:val="008C6E8C"/>
    <w:pPr>
      <w:ind w:left="0"/>
    </w:pPr>
    <w:rPr>
      <w:sz w:val="24"/>
    </w:rPr>
  </w:style>
  <w:style w:type="paragraph" w:customStyle="1" w:styleId="ALMHeadingL4">
    <w:name w:val="ALM Heading L4"/>
    <w:basedOn w:val="Heading2"/>
    <w:next w:val="ALMBodyText"/>
  </w:style>
  <w:style w:type="paragraph" w:customStyle="1" w:styleId="ALMInstructions">
    <w:name w:val="ALM Instructions"/>
    <w:basedOn w:val="Normal"/>
    <w:pPr>
      <w:spacing w:after="120"/>
    </w:pPr>
    <w:rPr>
      <w:rFonts w:ascii="Arial" w:hAnsi="Arial"/>
      <w:color w:val="D20000"/>
      <w:sz w:val="22"/>
    </w:rPr>
  </w:style>
  <w:style w:type="paragraph" w:styleId="TOC1">
    <w:name w:val="toc 1"/>
    <w:basedOn w:val="Normal"/>
    <w:next w:val="Normal"/>
    <w:uiPriority w:val="39"/>
    <w:rsid w:val="004975D6"/>
    <w:pPr>
      <w:tabs>
        <w:tab w:val="left" w:pos="567"/>
        <w:tab w:val="right" w:pos="9072"/>
      </w:tabs>
      <w:spacing w:before="160" w:after="40"/>
    </w:pPr>
    <w:rPr>
      <w:rFonts w:ascii="Helvetica" w:hAnsi="Helvetica"/>
      <w:b/>
      <w:noProof/>
    </w:rPr>
  </w:style>
  <w:style w:type="paragraph" w:customStyle="1" w:styleId="ALMHeadingL1">
    <w:name w:val="ALM Heading L1"/>
    <w:basedOn w:val="Heading1"/>
    <w:next w:val="ALMBodyText"/>
    <w:rsid w:val="008C6E8C"/>
    <w:pPr>
      <w:tabs>
        <w:tab w:val="left" w:pos="567"/>
      </w:tabs>
    </w:pPr>
    <w:rPr>
      <w:sz w:val="28"/>
    </w:rPr>
  </w:style>
  <w:style w:type="paragraph" w:customStyle="1" w:styleId="ALMBodyText">
    <w:name w:val="ALM Body Text"/>
    <w:basedOn w:val="Normal"/>
    <w:rsid w:val="006B4088"/>
    <w:pPr>
      <w:spacing w:before="60" w:after="60"/>
    </w:pPr>
  </w:style>
  <w:style w:type="paragraph" w:styleId="TOC3">
    <w:name w:val="toc 3"/>
    <w:basedOn w:val="Normal"/>
    <w:next w:val="Normal"/>
    <w:uiPriority w:val="39"/>
    <w:rsid w:val="00A32B58"/>
    <w:pPr>
      <w:tabs>
        <w:tab w:val="left" w:pos="1701"/>
        <w:tab w:val="right" w:pos="9072"/>
      </w:tabs>
      <w:ind w:left="567"/>
    </w:pPr>
    <w:rPr>
      <w:rFonts w:ascii="Helvetica" w:hAnsi="Helvetica"/>
      <w:b/>
      <w:noProof/>
      <w:sz w:val="22"/>
    </w:rPr>
  </w:style>
  <w:style w:type="paragraph" w:customStyle="1" w:styleId="ALMHeadingL2">
    <w:name w:val="ALM Heading L2"/>
    <w:basedOn w:val="Normal"/>
    <w:next w:val="ALMBodyText"/>
    <w:rsid w:val="008C6E8C"/>
    <w:pPr>
      <w:keepNext/>
      <w:tabs>
        <w:tab w:val="left" w:pos="851"/>
      </w:tabs>
      <w:spacing w:after="100" w:line="240" w:lineRule="auto"/>
      <w:outlineLvl w:val="0"/>
    </w:pPr>
    <w:rPr>
      <w:rFonts w:ascii="Arial" w:hAnsi="Arial"/>
      <w:b/>
      <w:sz w:val="26"/>
    </w:rPr>
  </w:style>
  <w:style w:type="paragraph" w:customStyle="1" w:styleId="ALMContentsHeading">
    <w:name w:val="ALM Contents Heading"/>
    <w:basedOn w:val="ALMChapName"/>
    <w:rsid w:val="00D07D4B"/>
  </w:style>
  <w:style w:type="character" w:styleId="FollowedHyperlink">
    <w:name w:val="FollowedHyperlink"/>
    <w:rPr>
      <w:color w:val="800080"/>
      <w:u w:val="single"/>
    </w:rPr>
  </w:style>
  <w:style w:type="paragraph" w:customStyle="1" w:styleId="ALMTableHeadingL2">
    <w:name w:val="ALM Table Heading L2"/>
    <w:basedOn w:val="Normal"/>
    <w:pPr>
      <w:spacing w:before="120" w:after="40"/>
    </w:pPr>
    <w:rPr>
      <w:b/>
    </w:rPr>
  </w:style>
  <w:style w:type="paragraph" w:customStyle="1" w:styleId="ALMTableHeadingL1">
    <w:name w:val="ALM Table Heading L1"/>
    <w:basedOn w:val="Normal"/>
    <w:next w:val="ALMBodyText"/>
    <w:pPr>
      <w:spacing w:before="120"/>
    </w:pPr>
    <w:rPr>
      <w:rFonts w:ascii="Arial" w:hAnsi="Arial"/>
      <w:b/>
    </w:rPr>
  </w:style>
  <w:style w:type="paragraph" w:customStyle="1" w:styleId="ALMTableText10pt">
    <w:name w:val="ALM Table Text 10pt"/>
    <w:basedOn w:val="ALMBodyText"/>
    <w:pPr>
      <w:spacing w:line="220" w:lineRule="atLeast"/>
    </w:pPr>
    <w:rPr>
      <w:sz w:val="20"/>
    </w:rPr>
  </w:style>
  <w:style w:type="paragraph" w:styleId="Header">
    <w:name w:val="header"/>
    <w:basedOn w:val="Normal"/>
    <w:link w:val="HeaderChar"/>
    <w:uiPriority w:val="99"/>
    <w:rsid w:val="00AC1FD5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AC1FD5"/>
    <w:pPr>
      <w:tabs>
        <w:tab w:val="center" w:pos="4153"/>
        <w:tab w:val="right" w:pos="8306"/>
      </w:tabs>
    </w:pPr>
    <w:rPr>
      <w:lang w:val="x-none" w:eastAsia="x-none"/>
    </w:rPr>
  </w:style>
  <w:style w:type="paragraph" w:styleId="TOC4">
    <w:name w:val="toc 4"/>
    <w:basedOn w:val="Normal"/>
    <w:next w:val="Normal"/>
    <w:autoRedefine/>
    <w:semiHidden/>
    <w:rsid w:val="004975D6"/>
    <w:pPr>
      <w:ind w:left="720"/>
    </w:pPr>
  </w:style>
  <w:style w:type="paragraph" w:styleId="TOC5">
    <w:name w:val="toc 5"/>
    <w:basedOn w:val="Normal"/>
    <w:next w:val="Normal"/>
    <w:autoRedefine/>
    <w:semiHidden/>
    <w:rsid w:val="004975D6"/>
    <w:pPr>
      <w:ind w:left="960"/>
    </w:pPr>
  </w:style>
  <w:style w:type="paragraph" w:styleId="TOC6">
    <w:name w:val="toc 6"/>
    <w:basedOn w:val="Normal"/>
    <w:next w:val="Normal"/>
    <w:autoRedefine/>
    <w:semiHidden/>
    <w:rsid w:val="004975D6"/>
    <w:pPr>
      <w:ind w:left="1200"/>
    </w:pPr>
  </w:style>
  <w:style w:type="paragraph" w:styleId="TOC7">
    <w:name w:val="toc 7"/>
    <w:basedOn w:val="Normal"/>
    <w:next w:val="Normal"/>
    <w:autoRedefine/>
    <w:semiHidden/>
    <w:rsid w:val="004975D6"/>
    <w:pPr>
      <w:ind w:left="1440"/>
    </w:pPr>
  </w:style>
  <w:style w:type="paragraph" w:styleId="TOC8">
    <w:name w:val="toc 8"/>
    <w:basedOn w:val="Normal"/>
    <w:next w:val="Normal"/>
    <w:autoRedefine/>
    <w:semiHidden/>
    <w:rsid w:val="004975D6"/>
    <w:pPr>
      <w:ind w:left="1680"/>
    </w:pPr>
  </w:style>
  <w:style w:type="paragraph" w:styleId="TOC9">
    <w:name w:val="toc 9"/>
    <w:basedOn w:val="Normal"/>
    <w:next w:val="Normal"/>
    <w:autoRedefine/>
    <w:semiHidden/>
    <w:rsid w:val="004975D6"/>
    <w:pPr>
      <w:ind w:left="1920"/>
    </w:pPr>
  </w:style>
  <w:style w:type="paragraph" w:customStyle="1" w:styleId="ULMInstructions">
    <w:name w:val="ULM Instructions"/>
    <w:basedOn w:val="Normal"/>
    <w:rsid w:val="00A32B58"/>
    <w:pPr>
      <w:spacing w:after="120"/>
    </w:pPr>
    <w:rPr>
      <w:rFonts w:ascii="Arial" w:hAnsi="Arial"/>
      <w:color w:val="D20000"/>
      <w:sz w:val="22"/>
    </w:rPr>
  </w:style>
  <w:style w:type="paragraph" w:styleId="BodyTextIndent">
    <w:name w:val="Body Text Indent"/>
    <w:basedOn w:val="Normal"/>
    <w:rsid w:val="00314603"/>
    <w:pPr>
      <w:tabs>
        <w:tab w:val="num" w:pos="0"/>
      </w:tabs>
      <w:autoSpaceDE/>
      <w:autoSpaceDN/>
      <w:spacing w:line="240" w:lineRule="auto"/>
      <w:ind w:left="720"/>
    </w:pPr>
    <w:rPr>
      <w:lang w:eastAsia="en-US"/>
    </w:rPr>
  </w:style>
  <w:style w:type="table" w:styleId="TableElegant">
    <w:name w:val="Table Elegant"/>
    <w:basedOn w:val="TableNormal"/>
    <w:rsid w:val="00816853"/>
    <w:rPr>
      <w:rFonts w:ascii="Times" w:hAnsi="Time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">
    <w:name w:val="ref"/>
    <w:basedOn w:val="Normal"/>
    <w:rsid w:val="001216E1"/>
    <w:pPr>
      <w:autoSpaceDE/>
      <w:autoSpaceDN/>
      <w:spacing w:line="240" w:lineRule="auto"/>
    </w:pPr>
    <w:rPr>
      <w:szCs w:val="24"/>
      <w:lang w:eastAsia="en-US"/>
    </w:rPr>
  </w:style>
  <w:style w:type="paragraph" w:styleId="BalloonText">
    <w:name w:val="Balloon Text"/>
    <w:basedOn w:val="Normal"/>
    <w:semiHidden/>
    <w:rsid w:val="005C4C0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235F68"/>
    <w:rPr>
      <w:sz w:val="20"/>
    </w:rPr>
  </w:style>
  <w:style w:type="character" w:styleId="FootnoteReference">
    <w:name w:val="footnote reference"/>
    <w:semiHidden/>
    <w:rsid w:val="00235F68"/>
    <w:rPr>
      <w:vertAlign w:val="superscript"/>
    </w:rPr>
  </w:style>
  <w:style w:type="table" w:styleId="TableGrid">
    <w:name w:val="Table Grid"/>
    <w:basedOn w:val="TableNormal"/>
    <w:uiPriority w:val="59"/>
    <w:rsid w:val="00DA30F1"/>
    <w:pPr>
      <w:autoSpaceDE w:val="0"/>
      <w:autoSpaceDN w:val="0"/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rsid w:val="00753FF5"/>
    <w:pPr>
      <w:autoSpaceDE w:val="0"/>
      <w:autoSpaceDN w:val="0"/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1-Accent21">
    <w:name w:val="Medium Grid 1 - Accent 21"/>
    <w:basedOn w:val="Normal"/>
    <w:uiPriority w:val="34"/>
    <w:qFormat/>
    <w:rsid w:val="009722C5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712A02"/>
    <w:rPr>
      <w:sz w:val="24"/>
    </w:rPr>
  </w:style>
  <w:style w:type="paragraph" w:styleId="NormalWeb">
    <w:name w:val="Normal (Web)"/>
    <w:basedOn w:val="Normal"/>
    <w:uiPriority w:val="99"/>
    <w:unhideWhenUsed/>
    <w:rsid w:val="006871FA"/>
    <w:pPr>
      <w:autoSpaceDE/>
      <w:autoSpaceDN/>
      <w:spacing w:before="100" w:beforeAutospacing="1" w:after="100" w:afterAutospacing="1" w:line="240" w:lineRule="auto"/>
    </w:pPr>
    <w:rPr>
      <w:szCs w:val="24"/>
    </w:rPr>
  </w:style>
  <w:style w:type="character" w:customStyle="1" w:styleId="HeaderChar">
    <w:name w:val="Header Char"/>
    <w:link w:val="Header"/>
    <w:uiPriority w:val="99"/>
    <w:rsid w:val="0029078F"/>
    <w:rPr>
      <w:sz w:val="24"/>
    </w:rPr>
  </w:style>
  <w:style w:type="paragraph" w:customStyle="1" w:styleId="CO6SubSectText">
    <w:name w:val="CO_6_Sub Sect Text"/>
    <w:rsid w:val="00C02BB8"/>
    <w:pPr>
      <w:spacing w:before="1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4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45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68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67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0327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7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lrichsweb.com/ulrichswe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BBD9A-2937-4A99-A8CD-58289D3F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Learning Guide Template</vt:lpstr>
    </vt:vector>
  </TitlesOfParts>
  <Company>La Trobe University</Company>
  <LinksUpToDate>false</LinksUpToDate>
  <CharactersWithSpaces>5753</CharactersWithSpaces>
  <SharedDoc>false</SharedDoc>
  <HyperlinkBase/>
  <HLinks>
    <vt:vector size="6" baseType="variant">
      <vt:variant>
        <vt:i4>5177467</vt:i4>
      </vt:variant>
      <vt:variant>
        <vt:i4>0</vt:i4>
      </vt:variant>
      <vt:variant>
        <vt:i4>0</vt:i4>
      </vt:variant>
      <vt:variant>
        <vt:i4>5</vt:i4>
      </vt:variant>
      <vt:variant>
        <vt:lpwstr>http://www.ulrichsweb.com/ulrichsweb/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Learning Guide Template</dc:title>
  <dc:subject>Unit Learning Guide Template</dc:subject>
  <dc:creator>Faculty of Law Management</dc:creator>
  <cp:keywords/>
  <cp:lastModifiedBy>Jyuthik Kevadia</cp:lastModifiedBy>
  <cp:revision>2</cp:revision>
  <cp:lastPrinted>2013-10-11T04:54:00Z</cp:lastPrinted>
  <dcterms:created xsi:type="dcterms:W3CDTF">2020-03-22T09:56:00Z</dcterms:created>
  <dcterms:modified xsi:type="dcterms:W3CDTF">2020-03-22T09:56:00Z</dcterms:modified>
</cp:coreProperties>
</file>